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EAB" w:rsidRPr="00DD779F" w:rsidRDefault="00901E0D">
      <w:pPr>
        <w:spacing w:after="0" w:line="408" w:lineRule="auto"/>
        <w:ind w:left="120"/>
        <w:jc w:val="center"/>
        <w:rPr>
          <w:lang w:val="ru-RU"/>
        </w:rPr>
      </w:pPr>
      <w:bookmarkStart w:id="0" w:name="block-35375834"/>
      <w:r w:rsidRPr="00DD779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74EAB" w:rsidRPr="00DD779F" w:rsidRDefault="00901E0D">
      <w:pPr>
        <w:spacing w:after="0" w:line="408" w:lineRule="auto"/>
        <w:ind w:left="120"/>
        <w:jc w:val="center"/>
        <w:rPr>
          <w:lang w:val="ru-RU"/>
        </w:rPr>
      </w:pPr>
      <w:bookmarkStart w:id="1" w:name="15a22427-dc1d-49f1-853a-d781cd4acb9d"/>
      <w:r w:rsidRPr="00DD779F">
        <w:rPr>
          <w:rFonts w:ascii="Times New Roman" w:hAnsi="Times New Roman"/>
          <w:b/>
          <w:color w:val="000000"/>
          <w:sz w:val="28"/>
          <w:lang w:val="ru-RU"/>
        </w:rPr>
        <w:t xml:space="preserve">Федеральная служба по надзору в сфере образования и науки </w:t>
      </w:r>
      <w:bookmarkEnd w:id="1"/>
    </w:p>
    <w:p w:rsidR="00174EAB" w:rsidRPr="00DD779F" w:rsidRDefault="00901E0D">
      <w:pPr>
        <w:spacing w:after="0" w:line="408" w:lineRule="auto"/>
        <w:ind w:left="120"/>
        <w:jc w:val="center"/>
        <w:rPr>
          <w:lang w:val="ru-RU"/>
        </w:rPr>
      </w:pPr>
      <w:bookmarkStart w:id="2" w:name="cd8dd4cf-9f0b-4620-ae4e-2e8ac1eada8a"/>
      <w:r w:rsidRPr="00DD779F">
        <w:rPr>
          <w:rFonts w:ascii="Times New Roman" w:hAnsi="Times New Roman"/>
          <w:b/>
          <w:color w:val="000000"/>
          <w:sz w:val="28"/>
          <w:lang w:val="ru-RU"/>
        </w:rPr>
        <w:t>Министерство иностранных дел</w:t>
      </w:r>
      <w:bookmarkEnd w:id="2"/>
    </w:p>
    <w:p w:rsidR="00174EAB" w:rsidRPr="00DD779F" w:rsidRDefault="00901E0D">
      <w:pPr>
        <w:spacing w:after="0" w:line="408" w:lineRule="auto"/>
        <w:ind w:left="120"/>
        <w:jc w:val="center"/>
        <w:rPr>
          <w:lang w:val="ru-RU"/>
        </w:rPr>
      </w:pPr>
      <w:r w:rsidRPr="00DD779F">
        <w:rPr>
          <w:rFonts w:ascii="Times New Roman" w:hAnsi="Times New Roman"/>
          <w:b/>
          <w:color w:val="000000"/>
          <w:sz w:val="28"/>
          <w:lang w:val="ru-RU"/>
        </w:rPr>
        <w:t>Общеобразовательная школа при Посольстве России в Кувейте</w:t>
      </w:r>
    </w:p>
    <w:p w:rsidR="00174EAB" w:rsidRPr="00DD779F" w:rsidRDefault="00174EAB">
      <w:pPr>
        <w:spacing w:after="0"/>
        <w:ind w:left="120"/>
        <w:rPr>
          <w:lang w:val="ru-RU"/>
        </w:rPr>
      </w:pPr>
    </w:p>
    <w:p w:rsidR="00174EAB" w:rsidRPr="00DD779F" w:rsidRDefault="00174EAB">
      <w:pPr>
        <w:spacing w:after="0"/>
        <w:ind w:left="120"/>
        <w:rPr>
          <w:lang w:val="ru-RU"/>
        </w:rPr>
      </w:pPr>
    </w:p>
    <w:p w:rsidR="00174EAB" w:rsidRPr="00DD779F" w:rsidRDefault="00174EAB">
      <w:pPr>
        <w:spacing w:after="0"/>
        <w:ind w:left="120"/>
        <w:rPr>
          <w:lang w:val="ru-RU"/>
        </w:rPr>
      </w:pPr>
    </w:p>
    <w:p w:rsidR="00174EAB" w:rsidRPr="00DD779F" w:rsidRDefault="00174EAB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CA421E" w:rsidTr="000D4161">
        <w:tc>
          <w:tcPr>
            <w:tcW w:w="3114" w:type="dxa"/>
          </w:tcPr>
          <w:p w:rsidR="00C53FFE" w:rsidRPr="0040209D" w:rsidRDefault="00901E0D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901E0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Председатель ШМО</w:t>
            </w:r>
          </w:p>
          <w:p w:rsidR="004E6975" w:rsidRDefault="00901E0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901E0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Шехматова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Т.А.</w:t>
            </w:r>
          </w:p>
          <w:p w:rsidR="004E6975" w:rsidRDefault="00901E0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DD779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A421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901E0D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901E0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Зам.директора по УВР</w:t>
            </w:r>
          </w:p>
          <w:p w:rsidR="004E6975" w:rsidRDefault="00901E0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901E0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Шехматова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Т.А.</w:t>
            </w:r>
          </w:p>
          <w:p w:rsidR="004E6975" w:rsidRDefault="00901E0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A421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901E0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901E0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901E0D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901E0D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Шехматов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С.А.</w:t>
            </w:r>
          </w:p>
          <w:p w:rsidR="000E6D86" w:rsidRDefault="00901E0D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A421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74EAB" w:rsidRPr="00DD779F" w:rsidRDefault="00174EAB">
      <w:pPr>
        <w:spacing w:after="0"/>
        <w:ind w:left="120"/>
        <w:rPr>
          <w:lang w:val="ru-RU"/>
        </w:rPr>
      </w:pPr>
    </w:p>
    <w:p w:rsidR="00174EAB" w:rsidRPr="00DD779F" w:rsidRDefault="00174EAB">
      <w:pPr>
        <w:spacing w:after="0"/>
        <w:ind w:left="120"/>
        <w:rPr>
          <w:lang w:val="ru-RU"/>
        </w:rPr>
      </w:pPr>
    </w:p>
    <w:p w:rsidR="00174EAB" w:rsidRPr="00DD779F" w:rsidRDefault="00174EAB">
      <w:pPr>
        <w:spacing w:after="0"/>
        <w:ind w:left="120"/>
        <w:rPr>
          <w:lang w:val="ru-RU"/>
        </w:rPr>
      </w:pPr>
    </w:p>
    <w:p w:rsidR="00174EAB" w:rsidRPr="00DD779F" w:rsidRDefault="00174EAB">
      <w:pPr>
        <w:spacing w:after="0"/>
        <w:ind w:left="120"/>
        <w:rPr>
          <w:lang w:val="ru-RU"/>
        </w:rPr>
      </w:pPr>
    </w:p>
    <w:p w:rsidR="00174EAB" w:rsidRPr="00DD779F" w:rsidRDefault="00174EAB">
      <w:pPr>
        <w:spacing w:after="0"/>
        <w:ind w:left="120"/>
        <w:rPr>
          <w:lang w:val="ru-RU"/>
        </w:rPr>
      </w:pPr>
    </w:p>
    <w:p w:rsidR="00174EAB" w:rsidRPr="00DD779F" w:rsidRDefault="00901E0D">
      <w:pPr>
        <w:spacing w:after="0" w:line="408" w:lineRule="auto"/>
        <w:ind w:left="120"/>
        <w:jc w:val="center"/>
        <w:rPr>
          <w:lang w:val="ru-RU"/>
        </w:rPr>
      </w:pPr>
      <w:r w:rsidRPr="00DD779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74EAB" w:rsidRPr="00DD779F" w:rsidRDefault="00901E0D">
      <w:pPr>
        <w:spacing w:after="0" w:line="408" w:lineRule="auto"/>
        <w:ind w:left="120"/>
        <w:jc w:val="center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4651986)</w:t>
      </w:r>
    </w:p>
    <w:p w:rsidR="00174EAB" w:rsidRPr="00DD779F" w:rsidRDefault="00174EAB">
      <w:pPr>
        <w:spacing w:after="0"/>
        <w:ind w:left="120"/>
        <w:jc w:val="center"/>
        <w:rPr>
          <w:lang w:val="ru-RU"/>
        </w:rPr>
      </w:pPr>
    </w:p>
    <w:p w:rsidR="00174EAB" w:rsidRPr="00DD779F" w:rsidRDefault="00901E0D">
      <w:pPr>
        <w:spacing w:after="0" w:line="408" w:lineRule="auto"/>
        <w:ind w:left="120"/>
        <w:jc w:val="center"/>
        <w:rPr>
          <w:lang w:val="ru-RU"/>
        </w:rPr>
      </w:pPr>
      <w:r w:rsidRPr="00DD779F"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«История. Базовый уровень»</w:t>
      </w:r>
    </w:p>
    <w:p w:rsidR="00174EAB" w:rsidRPr="00DD779F" w:rsidRDefault="00CA421E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11 класса</w:t>
      </w:r>
      <w:r w:rsidR="00901E0D" w:rsidRPr="00DD779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74EAB" w:rsidRPr="00DD779F" w:rsidRDefault="00174EAB">
      <w:pPr>
        <w:spacing w:after="0"/>
        <w:ind w:left="120"/>
        <w:jc w:val="center"/>
        <w:rPr>
          <w:lang w:val="ru-RU"/>
        </w:rPr>
      </w:pPr>
    </w:p>
    <w:p w:rsidR="00174EAB" w:rsidRPr="00DD779F" w:rsidRDefault="00174EAB">
      <w:pPr>
        <w:spacing w:after="0"/>
        <w:ind w:left="120"/>
        <w:jc w:val="center"/>
        <w:rPr>
          <w:lang w:val="ru-RU"/>
        </w:rPr>
      </w:pPr>
    </w:p>
    <w:p w:rsidR="00174EAB" w:rsidRPr="00DD779F" w:rsidRDefault="00174EAB">
      <w:pPr>
        <w:spacing w:after="0"/>
        <w:ind w:left="120"/>
        <w:jc w:val="center"/>
        <w:rPr>
          <w:lang w:val="ru-RU"/>
        </w:rPr>
      </w:pPr>
    </w:p>
    <w:p w:rsidR="00174EAB" w:rsidRPr="00DD779F" w:rsidRDefault="00174EAB">
      <w:pPr>
        <w:spacing w:after="0"/>
        <w:ind w:left="120"/>
        <w:jc w:val="center"/>
        <w:rPr>
          <w:lang w:val="ru-RU"/>
        </w:rPr>
      </w:pPr>
    </w:p>
    <w:p w:rsidR="00174EAB" w:rsidRPr="00DD779F" w:rsidRDefault="00174EAB">
      <w:pPr>
        <w:spacing w:after="0"/>
        <w:ind w:left="120"/>
        <w:jc w:val="center"/>
        <w:rPr>
          <w:lang w:val="ru-RU"/>
        </w:rPr>
      </w:pPr>
    </w:p>
    <w:p w:rsidR="00174EAB" w:rsidRPr="00DD779F" w:rsidRDefault="00174EAB">
      <w:pPr>
        <w:spacing w:after="0"/>
        <w:ind w:left="120"/>
        <w:jc w:val="center"/>
        <w:rPr>
          <w:lang w:val="ru-RU"/>
        </w:rPr>
      </w:pPr>
    </w:p>
    <w:p w:rsidR="00174EAB" w:rsidRPr="00DD779F" w:rsidRDefault="00174EAB">
      <w:pPr>
        <w:spacing w:after="0"/>
        <w:ind w:left="120"/>
        <w:jc w:val="center"/>
        <w:rPr>
          <w:lang w:val="ru-RU"/>
        </w:rPr>
      </w:pPr>
    </w:p>
    <w:p w:rsidR="00174EAB" w:rsidRPr="00DD779F" w:rsidRDefault="00174EAB">
      <w:pPr>
        <w:spacing w:after="0"/>
        <w:ind w:left="120"/>
        <w:jc w:val="center"/>
        <w:rPr>
          <w:lang w:val="ru-RU"/>
        </w:rPr>
      </w:pPr>
    </w:p>
    <w:p w:rsidR="00174EAB" w:rsidRPr="00DD779F" w:rsidRDefault="00174EAB">
      <w:pPr>
        <w:spacing w:after="0"/>
        <w:ind w:left="120"/>
        <w:jc w:val="center"/>
        <w:rPr>
          <w:lang w:val="ru-RU"/>
        </w:rPr>
      </w:pPr>
    </w:p>
    <w:p w:rsidR="00174EAB" w:rsidRPr="00DD779F" w:rsidRDefault="00174EAB">
      <w:pPr>
        <w:spacing w:after="0"/>
        <w:ind w:left="120"/>
        <w:jc w:val="center"/>
        <w:rPr>
          <w:lang w:val="ru-RU"/>
        </w:rPr>
      </w:pPr>
    </w:p>
    <w:p w:rsidR="00174EAB" w:rsidRPr="00DD779F" w:rsidRDefault="00174EAB">
      <w:pPr>
        <w:spacing w:after="0"/>
        <w:ind w:left="120"/>
        <w:jc w:val="center"/>
        <w:rPr>
          <w:lang w:val="ru-RU"/>
        </w:rPr>
      </w:pPr>
    </w:p>
    <w:p w:rsidR="00174EAB" w:rsidRPr="00DD779F" w:rsidRDefault="00174EAB">
      <w:pPr>
        <w:spacing w:after="0"/>
        <w:ind w:left="120"/>
        <w:jc w:val="center"/>
        <w:rPr>
          <w:lang w:val="ru-RU"/>
        </w:rPr>
      </w:pPr>
    </w:p>
    <w:p w:rsidR="00174EAB" w:rsidRPr="00DD779F" w:rsidRDefault="00901E0D">
      <w:pPr>
        <w:spacing w:after="0"/>
        <w:ind w:left="120"/>
        <w:jc w:val="center"/>
        <w:rPr>
          <w:lang w:val="ru-RU"/>
        </w:rPr>
      </w:pPr>
      <w:bookmarkStart w:id="3" w:name="f9a345b0-6ed1-40cd-b134-a0627a792844"/>
      <w:proofErr w:type="spellStart"/>
      <w:r w:rsidRPr="00DD779F">
        <w:rPr>
          <w:rFonts w:ascii="Times New Roman" w:hAnsi="Times New Roman"/>
          <w:b/>
          <w:color w:val="000000"/>
          <w:sz w:val="28"/>
          <w:lang w:val="ru-RU"/>
        </w:rPr>
        <w:t>Эль-Кувнйт</w:t>
      </w:r>
      <w:proofErr w:type="spellEnd"/>
      <w:r w:rsidRPr="00DD779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5f054d67-7e13-4d44-b6f5-418ed22395c6"/>
      <w:bookmarkEnd w:id="3"/>
      <w:r w:rsidRPr="00DD779F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bookmarkStart w:id="5" w:name="block-35375833"/>
      <w:bookmarkEnd w:id="0"/>
      <w:r w:rsidRPr="00DD779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Программа по истории дает представление о целях, общей стратегии обучения, воспитания и развития обучающихся средствами истории, устанавливает обязательное предметное содержание, предусматривает распределение его по классам и структурирование его по разделам и темам курса.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Место истории в системе среднего общего образования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b/>
          <w:color w:val="000000"/>
          <w:sz w:val="28"/>
          <w:lang w:val="ru-RU"/>
        </w:rPr>
        <w:t xml:space="preserve">Целью </w:t>
      </w:r>
      <w:r w:rsidRPr="00DD779F">
        <w:rPr>
          <w:rFonts w:ascii="Times New Roman" w:hAnsi="Times New Roman"/>
          <w:color w:val="000000"/>
          <w:sz w:val="28"/>
          <w:lang w:val="ru-RU"/>
        </w:rPr>
        <w:t>школьного исторического образования 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истории образовательная организация вправе использовать материалы всероссийского просветительского проекта «Без срока давности»,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1941–1945 гг.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b/>
          <w:color w:val="000000"/>
          <w:sz w:val="28"/>
          <w:lang w:val="ru-RU"/>
        </w:rPr>
        <w:t xml:space="preserve">Задачами </w:t>
      </w:r>
      <w:r w:rsidRPr="00DD779F">
        <w:rPr>
          <w:rFonts w:ascii="Times New Roman" w:hAnsi="Times New Roman"/>
          <w:color w:val="000000"/>
          <w:sz w:val="28"/>
          <w:lang w:val="ru-RU"/>
        </w:rPr>
        <w:t>изучения истории являются: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углубление социализации обучающихся, формирование гражданской ответственности и социальной культуры, соответствующей условиям современного мира;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 xml:space="preserve">освоение систематических знаний об истории России и всеобщей истории </w:t>
      </w:r>
      <w:r>
        <w:rPr>
          <w:rFonts w:ascii="Times New Roman" w:hAnsi="Times New Roman"/>
          <w:color w:val="000000"/>
          <w:sz w:val="28"/>
        </w:rPr>
        <w:t>XX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воспитание обучающихся в духе патриотизма, уважения к своему Отечеству – многонациональному Российскому государству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формирование исторического мышления, способности рассматривать события и явления с точки зрения их исторической обусловленности и взаимосвязи, в развитии, в системе координат «прошлое – настоящее – будущее»;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работа с комплексами источников исторической и социальной информации, развитие учебно-проектной деятельности;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 xml:space="preserve">расширение </w:t>
      </w:r>
      <w:proofErr w:type="spellStart"/>
      <w:r w:rsidRPr="00DD779F">
        <w:rPr>
          <w:rFonts w:ascii="Times New Roman" w:hAnsi="Times New Roman"/>
          <w:color w:val="000000"/>
          <w:sz w:val="28"/>
          <w:lang w:val="ru-RU"/>
        </w:rPr>
        <w:t>аксиологических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 xml:space="preserve"> знаний и опыта оценочной деятельности (сопоставление различных версий и оценок исторических событий и личностей, определение и выражение собственного отношения, обоснование позиции при изучении дискуссионных проблем прошлого и современности);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развитие практики применения знаний и умений в социальной среде, общественной деятельности, межкультурном общении.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истории, – 136, в 10–11 классах по 2 часа в неделю при 34 учебных неделях.</w:t>
      </w:r>
    </w:p>
    <w:p w:rsidR="00174EAB" w:rsidRPr="00DD779F" w:rsidRDefault="00174EAB">
      <w:pPr>
        <w:rPr>
          <w:lang w:val="ru-RU"/>
        </w:rPr>
        <w:sectPr w:rsidR="00174EAB" w:rsidRPr="00DD779F">
          <w:pgSz w:w="11906" w:h="16383"/>
          <w:pgMar w:top="1134" w:right="850" w:bottom="1134" w:left="1701" w:header="720" w:footer="720" w:gutter="0"/>
          <w:cols w:space="720"/>
        </w:sectPr>
      </w:pPr>
    </w:p>
    <w:p w:rsidR="00174EAB" w:rsidRPr="00DD779F" w:rsidRDefault="00901E0D" w:rsidP="00CA421E">
      <w:pPr>
        <w:spacing w:after="0" w:line="264" w:lineRule="auto"/>
        <w:ind w:left="120"/>
        <w:jc w:val="both"/>
        <w:rPr>
          <w:lang w:val="ru-RU"/>
        </w:rPr>
      </w:pPr>
      <w:bookmarkStart w:id="6" w:name="block-35375838"/>
      <w:bookmarkEnd w:id="5"/>
      <w:r w:rsidRPr="00DD779F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  <w:bookmarkStart w:id="7" w:name="_Toc143611213"/>
      <w:bookmarkEnd w:id="7"/>
    </w:p>
    <w:p w:rsidR="00174EAB" w:rsidRPr="00DD779F" w:rsidRDefault="00901E0D">
      <w:pPr>
        <w:spacing w:after="0" w:line="264" w:lineRule="auto"/>
        <w:ind w:left="120"/>
        <w:jc w:val="both"/>
        <w:rPr>
          <w:lang w:val="ru-RU"/>
        </w:rPr>
      </w:pPr>
      <w:r w:rsidRPr="00DD779F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174EAB" w:rsidRPr="00DD779F" w:rsidRDefault="00174EAB">
      <w:pPr>
        <w:spacing w:after="0"/>
        <w:ind w:left="120"/>
        <w:rPr>
          <w:lang w:val="ru-RU"/>
        </w:rPr>
      </w:pPr>
      <w:bookmarkStart w:id="8" w:name="_Toc143611214"/>
      <w:bookmarkEnd w:id="8"/>
    </w:p>
    <w:p w:rsidR="00174EAB" w:rsidRPr="00DD779F" w:rsidRDefault="00174EAB">
      <w:pPr>
        <w:spacing w:after="0" w:line="264" w:lineRule="auto"/>
        <w:ind w:left="120"/>
        <w:jc w:val="both"/>
        <w:rPr>
          <w:lang w:val="ru-RU"/>
        </w:rPr>
      </w:pPr>
    </w:p>
    <w:p w:rsidR="00174EAB" w:rsidRPr="00DD779F" w:rsidRDefault="00901E0D">
      <w:pPr>
        <w:spacing w:after="0" w:line="264" w:lineRule="auto"/>
        <w:ind w:left="120"/>
        <w:jc w:val="both"/>
        <w:rPr>
          <w:lang w:val="ru-RU"/>
        </w:rPr>
      </w:pPr>
      <w:r w:rsidRPr="00DD779F">
        <w:rPr>
          <w:rFonts w:ascii="Times New Roman" w:hAnsi="Times New Roman"/>
          <w:b/>
          <w:color w:val="000000"/>
          <w:sz w:val="28"/>
          <w:lang w:val="ru-RU"/>
        </w:rPr>
        <w:t>ВСЕОБЩАЯ ИСТОРИЯ. 1945 ГОД – НАЧАЛО ХХ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D779F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 xml:space="preserve">Мир во второй половине </w:t>
      </w:r>
      <w:r>
        <w:rPr>
          <w:rFonts w:ascii="Times New Roman" w:hAnsi="Times New Roman"/>
          <w:color w:val="000000"/>
          <w:sz w:val="28"/>
        </w:rPr>
        <w:t>XX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в. Интересы СССР, США, Великобритании и Франции в Европе и мире после войны.</w:t>
      </w:r>
    </w:p>
    <w:p w:rsidR="00174EAB" w:rsidRPr="00DD779F" w:rsidRDefault="00174EAB">
      <w:pPr>
        <w:spacing w:after="0" w:line="264" w:lineRule="auto"/>
        <w:ind w:left="120"/>
        <w:jc w:val="both"/>
        <w:rPr>
          <w:lang w:val="ru-RU"/>
        </w:rPr>
      </w:pPr>
    </w:p>
    <w:p w:rsidR="00174EAB" w:rsidRPr="00DD779F" w:rsidRDefault="00901E0D">
      <w:pPr>
        <w:spacing w:after="0" w:line="264" w:lineRule="auto"/>
        <w:ind w:left="120"/>
        <w:jc w:val="both"/>
        <w:rPr>
          <w:lang w:val="ru-RU"/>
        </w:rPr>
      </w:pPr>
      <w:r w:rsidRPr="00DD779F">
        <w:rPr>
          <w:rFonts w:ascii="Times New Roman" w:hAnsi="Times New Roman"/>
          <w:b/>
          <w:color w:val="000000"/>
          <w:sz w:val="28"/>
          <w:lang w:val="ru-RU"/>
        </w:rPr>
        <w:t xml:space="preserve">США и страны 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DD779F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DD779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i/>
          <w:color w:val="000000"/>
          <w:sz w:val="28"/>
          <w:lang w:val="ru-RU"/>
        </w:rPr>
        <w:t xml:space="preserve">США и страны Западной Европы во второй половине ХХ – начале </w:t>
      </w:r>
      <w:r>
        <w:rPr>
          <w:rFonts w:ascii="Times New Roman" w:hAnsi="Times New Roman"/>
          <w:i/>
          <w:color w:val="000000"/>
          <w:sz w:val="28"/>
        </w:rPr>
        <w:t>XXI</w:t>
      </w:r>
      <w:r w:rsidRPr="00DD779F">
        <w:rPr>
          <w:rFonts w:ascii="Times New Roman" w:hAnsi="Times New Roman"/>
          <w:i/>
          <w:color w:val="000000"/>
          <w:sz w:val="28"/>
          <w:lang w:val="ru-RU"/>
        </w:rPr>
        <w:t xml:space="preserve"> в.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Складывание биполярного мира. План Маршалла и доктрина Трумэна. Установление просоветских режимов в странах Восточной Европы. Раскол Германии. Советско-югославский конфликт и политические репрессии в Восточной Европе. Причины начала холодной войны.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США и страны Западной Европы во второй половине ХХ в. Маккартизм в США. Возникновение «общества потребления». Проблема прав человека. Возникновение Европейского экономического общества. Федеративная республика Германия. Западногерманское «экономическое чудо». Франция после Второй мировой войны. Консервативная и трудовая Великобритания. Движение против расовой дискриминации в США. Новые течения в идеологии. Социальный кризис конца 1960-х гг. и его значение.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 xml:space="preserve">США и страны Западной Европы в конце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в. Информационная революция. Энергетический и экологический кризисы. Изменение социальной структуры стран Запада. Рост влияния СМИ и политические изменения в Европе. Неоконсерватизм и неоглобализм. Страны Запада в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века. Создание Европейского союза.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i/>
          <w:color w:val="000000"/>
          <w:sz w:val="28"/>
          <w:lang w:val="ru-RU"/>
        </w:rPr>
        <w:t>Страны Центральной и Восточной Европы во второй половине ХХ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DD779F">
        <w:rPr>
          <w:rFonts w:ascii="Times New Roman" w:hAnsi="Times New Roman"/>
          <w:i/>
          <w:color w:val="000000"/>
          <w:sz w:val="28"/>
          <w:lang w:val="ru-RU"/>
        </w:rPr>
        <w:t xml:space="preserve"> в.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Социально-экономическая система Восточной Европы в середине ХХ в. Кризисы в ряде социалистических стран. «Пражская весна» 1968 года. Ввод войск стран Варшавского договора в Чехословакию. Движение «Солидарность» в Польше. Югославский социализм. «Бархатные революции» в Восточной Европе. Распад Югославии и войны на Балканах. Агрессия НАТО против Югославии. Восточная Европа в 1990-х гг. и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174EAB" w:rsidRPr="00DD779F" w:rsidRDefault="00174EAB">
      <w:pPr>
        <w:spacing w:after="0" w:line="264" w:lineRule="auto"/>
        <w:ind w:left="120"/>
        <w:jc w:val="both"/>
        <w:rPr>
          <w:lang w:val="ru-RU"/>
        </w:rPr>
      </w:pPr>
    </w:p>
    <w:p w:rsidR="00174EAB" w:rsidRPr="00DD779F" w:rsidRDefault="00901E0D">
      <w:pPr>
        <w:spacing w:after="0" w:line="264" w:lineRule="auto"/>
        <w:ind w:left="120"/>
        <w:jc w:val="both"/>
        <w:rPr>
          <w:lang w:val="ru-RU"/>
        </w:rPr>
      </w:pPr>
      <w:r w:rsidRPr="00DD779F">
        <w:rPr>
          <w:rFonts w:ascii="Times New Roman" w:hAnsi="Times New Roman"/>
          <w:b/>
          <w:color w:val="000000"/>
          <w:sz w:val="28"/>
          <w:lang w:val="ru-RU"/>
        </w:rPr>
        <w:t xml:space="preserve">Страны Азии, Африки и Латинской Америки во второй половине ХХ –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DD779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i/>
          <w:color w:val="000000"/>
          <w:sz w:val="28"/>
          <w:lang w:val="ru-RU"/>
        </w:rPr>
        <w:t>Страны Азии во второй половине ХХ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DD779F">
        <w:rPr>
          <w:rFonts w:ascii="Times New Roman" w:hAnsi="Times New Roman"/>
          <w:i/>
          <w:color w:val="000000"/>
          <w:sz w:val="28"/>
          <w:lang w:val="ru-RU"/>
        </w:rPr>
        <w:t xml:space="preserve"> в.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Гражданская война в Китае. Война в Корее. Национально-освободительные движения в Юго-Восточной Азии. Возобновление войны в Индокитае. Американское вмешательство во Вьетнаме. Победа коммунистов в Индокитае. Причины и последствия локальных войн в Китае, Корее, Вьетнаме, Лаосе, Камбодже. 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Строительство социализма в Китае. Мао Цзэдун. «Культурная революция» в Китае. Рыночные реформы в Китае. Китай в конце 1980-х гг. Северная Корея. Режим Пол Пота в Кампучии. Реформы в социалистических странах Азии, их последствия. Япония после Второй мировой войны. Восстановление суверенитета Японии и проблема Курильских островов. Японское «экономическое чудо». Кризис японского общества. Развитие Южной Кореи. «Тихоокеанские драконы»: Южная Корея, Тайвань, Сингапур и Гонконг. Успехи Китая. Причины экономических успехов Японии, Южной Кореи, Китая во второй половине ХХ –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в. 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 xml:space="preserve">Обретение независимости странами Южной Азии. Преобразования в независимой Индии. Индия и Пакистан. Кризис индийского общества и борьба за его преодоление. Капиталистическая модернизация </w:t>
      </w:r>
      <w:proofErr w:type="spellStart"/>
      <w:r w:rsidRPr="00DD779F">
        <w:rPr>
          <w:rFonts w:ascii="Times New Roman" w:hAnsi="Times New Roman"/>
          <w:color w:val="000000"/>
          <w:sz w:val="28"/>
          <w:lang w:val="ru-RU"/>
        </w:rPr>
        <w:t>Тайланда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>, Малайзии и Филиппин. Индонезия и Мьянма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i/>
          <w:color w:val="000000"/>
          <w:sz w:val="28"/>
          <w:lang w:val="ru-RU"/>
        </w:rPr>
        <w:t>Страны Ближнего и Среднего Востока во второй половине ХХ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DD779F">
        <w:rPr>
          <w:rFonts w:ascii="Times New Roman" w:hAnsi="Times New Roman"/>
          <w:i/>
          <w:color w:val="000000"/>
          <w:sz w:val="28"/>
          <w:lang w:val="ru-RU"/>
        </w:rPr>
        <w:t xml:space="preserve"> в. </w:t>
      </w:r>
      <w:r w:rsidRPr="00DD779F">
        <w:rPr>
          <w:rFonts w:ascii="Times New Roman" w:hAnsi="Times New Roman"/>
          <w:color w:val="000000"/>
          <w:sz w:val="28"/>
          <w:lang w:val="ru-RU"/>
        </w:rPr>
        <w:t>Арабские страны и возникновение государства Израиль. Антиимпериалистическое движение и Суэцкий конфликт. Арабо-израильские войны и мирное урегулирование на Ближнем Востоке. Модернизация в Турции. Исламская революция в Иране. Создание исламских режимов. Кризисы в персидском заливе. Причины и последствия арабо-израильских войн, революции в Иране.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i/>
          <w:color w:val="000000"/>
          <w:sz w:val="28"/>
          <w:lang w:val="ru-RU"/>
        </w:rPr>
        <w:t xml:space="preserve">Страны Тропической и Южной Африки. Освобождение от колониальной зависимости. </w:t>
      </w:r>
      <w:r w:rsidRPr="00DD779F">
        <w:rPr>
          <w:rFonts w:ascii="Times New Roman" w:hAnsi="Times New Roman"/>
          <w:color w:val="000000"/>
          <w:sz w:val="28"/>
          <w:lang w:val="ru-RU"/>
        </w:rPr>
        <w:t>Страны Африки южнее Сахары. Попытки демократизации и установление диктатур. Ликвидация системы апартеида. Страны социалистической ориентации. Конфликт в Африканском Роге. Этнические конфликты. Пути развития стран Африки после освобождения от колониальной зависимости во второй половине ХХ века, их причины.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i/>
          <w:color w:val="000000"/>
          <w:sz w:val="28"/>
          <w:lang w:val="ru-RU"/>
        </w:rPr>
        <w:t>Страны Латинской Америки во второй половине ХХ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DD779F">
        <w:rPr>
          <w:rFonts w:ascii="Times New Roman" w:hAnsi="Times New Roman"/>
          <w:i/>
          <w:color w:val="000000"/>
          <w:sz w:val="28"/>
          <w:lang w:val="ru-RU"/>
        </w:rPr>
        <w:t xml:space="preserve"> в.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Страны Латинской Америки в середине ХХ века. Аграрные реформы и импортозамещающая индустриализация. Революция на Кубе. Переход Кубы к социалистическому развитию. Эрнесто </w:t>
      </w:r>
      <w:proofErr w:type="spellStart"/>
      <w:r w:rsidRPr="00DD779F">
        <w:rPr>
          <w:rFonts w:ascii="Times New Roman" w:hAnsi="Times New Roman"/>
          <w:color w:val="000000"/>
          <w:sz w:val="28"/>
          <w:lang w:val="ru-RU"/>
        </w:rPr>
        <w:t>Че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DD779F">
        <w:rPr>
          <w:rFonts w:ascii="Times New Roman" w:hAnsi="Times New Roman"/>
          <w:color w:val="000000"/>
          <w:sz w:val="28"/>
          <w:lang w:val="ru-RU"/>
        </w:rPr>
        <w:t>Гевара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>. Революции и гражданские войны в Центральной Америке. Реформы в странах Латинской Америки в 1950–1970-х гг. Преобразования «Народного единства» в Чили. Кризис реформ и военный переворот в Чили. Диктаторские режимы в странах Южной Америки. Переход к демократии и усиление левых сил. Причины и последствия революционных движений на Кубе и в Центральной Америке.</w:t>
      </w:r>
    </w:p>
    <w:p w:rsidR="00174EAB" w:rsidRPr="00DD779F" w:rsidRDefault="00174EAB">
      <w:pPr>
        <w:spacing w:after="0" w:line="264" w:lineRule="auto"/>
        <w:ind w:left="120"/>
        <w:jc w:val="both"/>
        <w:rPr>
          <w:lang w:val="ru-RU"/>
        </w:rPr>
      </w:pPr>
    </w:p>
    <w:p w:rsidR="00174EAB" w:rsidRPr="00DD779F" w:rsidRDefault="00901E0D">
      <w:pPr>
        <w:spacing w:after="0" w:line="264" w:lineRule="auto"/>
        <w:ind w:left="120"/>
        <w:jc w:val="both"/>
        <w:rPr>
          <w:lang w:val="ru-RU"/>
        </w:rPr>
      </w:pPr>
      <w:r w:rsidRPr="00DD779F">
        <w:rPr>
          <w:rFonts w:ascii="Times New Roman" w:hAnsi="Times New Roman"/>
          <w:b/>
          <w:color w:val="000000"/>
          <w:sz w:val="28"/>
          <w:lang w:val="ru-RU"/>
        </w:rPr>
        <w:t>Международные отношения во второй половине ХХ – начале ХХ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D779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i/>
          <w:color w:val="000000"/>
          <w:sz w:val="28"/>
          <w:lang w:val="ru-RU"/>
        </w:rPr>
        <w:t>Международные отношения в конце 1940-х – конце 1980-х гг.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Гонка вооружений СССР и США, ее последствия. Ракетно-космическое соперничество. Международные отношения в 1950-е годы. «Новые рубежи» Дж. Кеннеди и Берлинский кризис. </w:t>
      </w:r>
      <w:proofErr w:type="spellStart"/>
      <w:r w:rsidRPr="00DD779F">
        <w:rPr>
          <w:rFonts w:ascii="Times New Roman" w:hAnsi="Times New Roman"/>
          <w:color w:val="000000"/>
          <w:sz w:val="28"/>
          <w:lang w:val="ru-RU"/>
        </w:rPr>
        <w:t>Карибский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 xml:space="preserve"> кризис. Договор о запрещении ядерных испытаний. Советско-китайский конфликт. Усиление нестабильности в мире и Договор о нераспространении ядерного оружия. Договоры ОСВ-1 и ПРО. Хельсинский акт. Договоры ОСВ-2 и ракетный кризис. События в Афганистане и возвращение к политике холодной войны. Конец холодной войны.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i/>
          <w:color w:val="000000"/>
          <w:sz w:val="28"/>
          <w:lang w:val="ru-RU"/>
        </w:rPr>
        <w:t xml:space="preserve">Международные отношения в 1990-е – 2023 г. </w:t>
      </w:r>
      <w:r w:rsidRPr="00DD779F">
        <w:rPr>
          <w:rFonts w:ascii="Times New Roman" w:hAnsi="Times New Roman"/>
          <w:color w:val="000000"/>
          <w:sz w:val="28"/>
          <w:lang w:val="ru-RU"/>
        </w:rPr>
        <w:t>Международные отношения в 1990-е – 2023 г. Расширение НАТО на Восток. Конфликт на Балканах. Военные интервенции НАТО. Кризис глобального доминирования Запада. Обострение противостояния России и Запада. Интеграционные процессы в современном мире: БРИКС, ЕАЭС, СНГ, ШОС, АСЕАН.</w:t>
      </w:r>
    </w:p>
    <w:p w:rsidR="00174EAB" w:rsidRPr="00DD779F" w:rsidRDefault="00174EAB">
      <w:pPr>
        <w:spacing w:after="0" w:line="264" w:lineRule="auto"/>
        <w:ind w:left="120"/>
        <w:jc w:val="both"/>
        <w:rPr>
          <w:lang w:val="ru-RU"/>
        </w:rPr>
      </w:pPr>
    </w:p>
    <w:p w:rsidR="00174EAB" w:rsidRPr="00DD779F" w:rsidRDefault="00901E0D">
      <w:pPr>
        <w:spacing w:after="0" w:line="264" w:lineRule="auto"/>
        <w:ind w:left="120"/>
        <w:jc w:val="both"/>
        <w:rPr>
          <w:lang w:val="ru-RU"/>
        </w:rPr>
      </w:pPr>
      <w:r w:rsidRPr="00DD779F">
        <w:rPr>
          <w:rFonts w:ascii="Times New Roman" w:hAnsi="Times New Roman"/>
          <w:b/>
          <w:color w:val="000000"/>
          <w:sz w:val="28"/>
          <w:lang w:val="ru-RU"/>
        </w:rPr>
        <w:t>Наука и культура во второй половине ХХ – начале ХХ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D779F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i/>
          <w:color w:val="000000"/>
          <w:sz w:val="28"/>
          <w:lang w:val="ru-RU"/>
        </w:rPr>
        <w:t>Наука и культура во второй половине ХХ в.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DD779F">
        <w:rPr>
          <w:rFonts w:ascii="Times New Roman" w:hAnsi="Times New Roman"/>
          <w:i/>
          <w:color w:val="000000"/>
          <w:sz w:val="28"/>
          <w:lang w:val="ru-RU"/>
        </w:rPr>
        <w:t xml:space="preserve"> в. </w:t>
      </w:r>
      <w:r w:rsidRPr="00DD779F">
        <w:rPr>
          <w:rFonts w:ascii="Times New Roman" w:hAnsi="Times New Roman"/>
          <w:color w:val="000000"/>
          <w:sz w:val="28"/>
          <w:lang w:val="ru-RU"/>
        </w:rPr>
        <w:t>Важнейшие направления развития науки во второй половине ХХ –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в. Ядерная энергетика. Освоение космоса. Развитие культуры и искусства во второй половине ХХ –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в.: литература, театральное искусство, музыка, архитектура, изобразительное искусство. Олимпийское движение Глобальные проблемы современности. </w:t>
      </w:r>
    </w:p>
    <w:p w:rsidR="00174EAB" w:rsidRPr="00DD779F" w:rsidRDefault="00174EAB">
      <w:pPr>
        <w:spacing w:after="0"/>
        <w:ind w:left="120"/>
        <w:rPr>
          <w:lang w:val="ru-RU"/>
        </w:rPr>
      </w:pPr>
      <w:bookmarkStart w:id="9" w:name="_Toc143611215"/>
      <w:bookmarkEnd w:id="9"/>
    </w:p>
    <w:p w:rsidR="00174EAB" w:rsidRPr="00DD779F" w:rsidRDefault="00174EAB">
      <w:pPr>
        <w:spacing w:after="0" w:line="264" w:lineRule="auto"/>
        <w:ind w:left="120"/>
        <w:jc w:val="both"/>
        <w:rPr>
          <w:lang w:val="ru-RU"/>
        </w:rPr>
      </w:pPr>
    </w:p>
    <w:p w:rsidR="00174EAB" w:rsidRPr="00DD779F" w:rsidRDefault="00901E0D">
      <w:pPr>
        <w:spacing w:after="0" w:line="264" w:lineRule="auto"/>
        <w:ind w:left="120"/>
        <w:jc w:val="both"/>
        <w:rPr>
          <w:lang w:val="ru-RU"/>
        </w:rPr>
      </w:pPr>
      <w:r w:rsidRPr="00DD779F">
        <w:rPr>
          <w:rFonts w:ascii="Times New Roman" w:hAnsi="Times New Roman"/>
          <w:b/>
          <w:color w:val="000000"/>
          <w:sz w:val="28"/>
          <w:lang w:val="ru-RU"/>
        </w:rPr>
        <w:t>ИСТОРИЯ РОССИИ. 1945 ГОД – НАЧАЛО ХХ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D779F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</w:p>
    <w:p w:rsidR="00174EAB" w:rsidRPr="00DD779F" w:rsidRDefault="00174EAB">
      <w:pPr>
        <w:spacing w:after="0" w:line="264" w:lineRule="auto"/>
        <w:ind w:left="120"/>
        <w:jc w:val="both"/>
        <w:rPr>
          <w:lang w:val="ru-RU"/>
        </w:rPr>
      </w:pPr>
    </w:p>
    <w:p w:rsidR="00174EAB" w:rsidRPr="00DD779F" w:rsidRDefault="00901E0D">
      <w:pPr>
        <w:spacing w:after="0" w:line="264" w:lineRule="auto"/>
        <w:ind w:left="120"/>
        <w:jc w:val="both"/>
        <w:rPr>
          <w:lang w:val="ru-RU"/>
        </w:rPr>
      </w:pPr>
      <w:r w:rsidRPr="00DD779F">
        <w:rPr>
          <w:rFonts w:ascii="Times New Roman" w:hAnsi="Times New Roman"/>
          <w:b/>
          <w:color w:val="000000"/>
          <w:sz w:val="28"/>
          <w:lang w:val="ru-RU"/>
        </w:rPr>
        <w:t>СССР в 1945–1991 гг.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i/>
          <w:color w:val="000000"/>
          <w:sz w:val="28"/>
          <w:lang w:val="ru-RU"/>
        </w:rPr>
        <w:t xml:space="preserve">СССР в послевоенные годы. </w:t>
      </w:r>
      <w:r w:rsidRPr="00DD779F">
        <w:rPr>
          <w:rFonts w:ascii="Times New Roman" w:hAnsi="Times New Roman"/>
          <w:color w:val="000000"/>
          <w:sz w:val="28"/>
          <w:lang w:val="ru-RU"/>
        </w:rPr>
        <w:t>Послевоенные годы. Влияние Победы. Потери и демографические проблемы. Социальная адаптация фронтовиков. Репатриация. Борьба с беспризорностью и преступностью. Восстановление и развитие экономики и социальной сферы. Восстановление промышленности. Сельское хозяйство. Меры по улучшению жизни населения.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 xml:space="preserve">Политическая система в послевоенные годы. Сталин и его окружение. Союзный центр и национальные регионы: проблемы взаимоотношений. Послевоенные репрессии. 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 xml:space="preserve">Идеология, наука, культура и спорт в послевоенные годы. Соперничество в высших эшелонах власти. Усиление идеологического контроля над обществом. Основные тенденции развития советской литературы и искусства. Развитие советской науки. Советский спорт. 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Место и роль СССР в послевоенном мире. Укрепление геополитических позиций СССР. Послевоенные договоры с побежденными противниками. Начало холодной войны, ее причины и особенности. Раскол Европы и оформление биполярного мира. СССР и страны Азии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i/>
          <w:color w:val="000000"/>
          <w:sz w:val="28"/>
          <w:lang w:val="ru-RU"/>
        </w:rPr>
        <w:t xml:space="preserve">СССР в 1953–1964 гг. </w:t>
      </w:r>
      <w:r w:rsidRPr="00DD779F">
        <w:rPr>
          <w:rFonts w:ascii="Times New Roman" w:hAnsi="Times New Roman"/>
          <w:color w:val="000000"/>
          <w:sz w:val="28"/>
          <w:lang w:val="ru-RU"/>
        </w:rPr>
        <w:t>Смерть Сталина и настроения в обществе. Борьба за власть в советском руководстве. Н.С. Хрущев. ХХ съезд КПСС и идеологическая кампания по разоблачению культа личности Сталина. Реабилитация жертв политических репрессий. Реорганизация государственных органов, партийных и общественных организаций. Новая Программа КПСС и проект Конституции СССР.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 xml:space="preserve">Основные направления экономического и социального развития СССР в 1953–1964 гг. Экономический курс Г.М. Маленкова. Развитие промышленности. Военный и гражданский секторы экономики. Развитие сельского хозяйства и попытки решения продовольственной проблемы. Социальное развитие. 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 xml:space="preserve">Развитие науки и техники в 1953–1964 гг. Научно-техническая революция в СССР. Развитие компьютерной техники. Организация науки. Фундаментальная наука и производство. Развитие гуманитарных наук. Открытие новых месторождений. Освоение Арктики и Антарктики. Самолетостроение и ракетостроение. Освоение космоса. 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 xml:space="preserve">Культурное пространство в 1953–1964 гг. Условия развития советской культуры. Первые признаки наступления оттепели в культурной сфере. Власть и интеллигенция. Развитие образования. Власть и церковь. Зарождение новых форм общественной жизни. Развитие советского спорта. 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 xml:space="preserve">Перемены в повседневной жизни в 1953–1964 гг. Революция благосостояния. Демография. Изменение условий и оплаты труда. Перемены в пенсионной системе. Общественные фонды потребления. Решение жилищной проблемы. Жизнь на селе. Популярные формы досуга. Изменение структуры питания. Товары первой необходимости. Книги, журналы, газеты. Туризм. Изменение общественных настроений и ожиданий. 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Новый курс советской внешней политики: от конфронтации к диалогу. СССР и страны Запада. Гонка вооружений. СССР и мировая социалистическая система. Распад колониальной системы. СССР и страны третьего мира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i/>
          <w:color w:val="000000"/>
          <w:sz w:val="28"/>
          <w:lang w:val="ru-RU"/>
        </w:rPr>
        <w:t xml:space="preserve">СССР в 1964–1985 гг. 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Политическое развитие СССР в 1964–1985 гг. Итоги и значение «великого десятилетия» Н.С. Хрущева. Политический курс Л.И. Брежнева. Конституция СССР 1977 г. 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 xml:space="preserve">Особенности социально-экономического развития СССР в 1964–1985 гг. Новые ориентиры аграрной политики: реформа 1965 г. и ее результаты. </w:t>
      </w:r>
      <w:proofErr w:type="spellStart"/>
      <w:r w:rsidRPr="00DD779F">
        <w:rPr>
          <w:rFonts w:ascii="Times New Roman" w:hAnsi="Times New Roman"/>
          <w:color w:val="000000"/>
          <w:sz w:val="28"/>
          <w:lang w:val="ru-RU"/>
        </w:rPr>
        <w:t>Косыгинская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 xml:space="preserve"> реформа промышленности. Рост социально-экономических проблем. 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 xml:space="preserve">Развитие науки, образования, здравоохранения. Научные и технические приоритеты. Советская космическая программа. Развитие образования. Советское здравоохранение. 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 xml:space="preserve">Идеология и культура. Новые идеологические ориентиры. Концепция «развитого социализма». Диссиденты и неформалы. Литература и искусство: поиски новых путей. Достижения советского спорта. 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 xml:space="preserve">Повседневная жизнь советского общества в 1964–1985 гг. Общественные настроения. 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национальные движения. Новая историческая общность. Изменение национального состава населения СССР. Развитие республик в рамках единого государства. Национальные движения. Эволюция национальной политики. 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Внешняя политика СССР в 1964–1985 гг. Новые вызовы внешнего мира. Отношения СССР со странами Запада. Совещание по безопасности и сотрудничеству в Европе (СБСЕ). СССР и развивающиеся страны. Ввод советских войск в Афганистан. СССР и страны социализма.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СССР и мир в начале 1980-х гг. Нарастание кризисных явлений в СССР. Ю.В. Андропов и начало формирования идеологии перемен. М.С. Горбачев и его окружение: курс на реформы.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i/>
          <w:color w:val="000000"/>
          <w:sz w:val="28"/>
          <w:lang w:val="ru-RU"/>
        </w:rPr>
        <w:t xml:space="preserve">СССР в 1985–1991 гг. 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Социально-экономическое развитие СССР в 1985–1991 гг. Первый этап преобразований М.С. Горбачева: концепция ускорения социально-экономического развития. Второй этап экономических реформ. Экономический кризис и окончательное разрушение советской модели экономики. Разработка программ перехода к рыночной экономике. 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 xml:space="preserve">Перемены в духовной сфере в годы перестройки. Гласность и плюрализм. Литература. Кино и театр. Реабилитация жертв политических репрессий. Новый этап в государственно-конфессиональных отношениях. Результаты политики гласности. 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 xml:space="preserve">Реформа политической системы СССР и ее итоги. Начало изменения советской политической системы. Конституционная реформа 1988–1991 гг. </w:t>
      </w:r>
      <w:r>
        <w:rPr>
          <w:rFonts w:ascii="Times New Roman" w:hAnsi="Times New Roman"/>
          <w:color w:val="000000"/>
          <w:sz w:val="28"/>
        </w:rPr>
        <w:t>I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Съезд народных депутатов СССР и его значение. Становление многопартийности. Кризис в КПСС и создание Коммунистической партии РСФСР. 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 xml:space="preserve">Новое политическое мышление и перемены во внешней политике. СССР и Запад. Начало разоружения. Разблокирование региональных конфликтов. Распад социалистической системы. Результаты политики нового мышления. Отношение к М.С. Горбачеву и его внешней политике в СССР и в мире. 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Национальная политика и подъем национальных движений. Кризис межнациональных отношений. Нарастание националистических и сепаратистских настроений, обострение межнациональных конфликтов. Противостояние между союзным центром и партийным руководством республик. Декларация о государственном суверенитете РСФСР. Разработка нового союзного договора. Августовский политический кризис 1991 года. Распад СССР.</w:t>
      </w:r>
    </w:p>
    <w:p w:rsidR="00174EAB" w:rsidRPr="00DD779F" w:rsidRDefault="00174EAB">
      <w:pPr>
        <w:spacing w:after="0" w:line="264" w:lineRule="auto"/>
        <w:ind w:left="120"/>
        <w:jc w:val="both"/>
        <w:rPr>
          <w:lang w:val="ru-RU"/>
        </w:rPr>
      </w:pPr>
    </w:p>
    <w:p w:rsidR="00174EAB" w:rsidRPr="00DD779F" w:rsidRDefault="00901E0D">
      <w:pPr>
        <w:spacing w:after="0" w:line="264" w:lineRule="auto"/>
        <w:ind w:left="120"/>
        <w:jc w:val="both"/>
        <w:rPr>
          <w:lang w:val="ru-RU"/>
        </w:rPr>
      </w:pPr>
      <w:r w:rsidRPr="00DD779F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в 1992 – начале 2020-х гг.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i/>
          <w:color w:val="000000"/>
          <w:sz w:val="28"/>
          <w:lang w:val="ru-RU"/>
        </w:rPr>
        <w:t xml:space="preserve">Российская Федерация в 1990-е гг. 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Российская экономика в условиях рынка. Начало радикальных экономических преобразований. </w:t>
      </w:r>
      <w:proofErr w:type="spellStart"/>
      <w:r w:rsidRPr="00DD779F">
        <w:rPr>
          <w:rFonts w:ascii="Times New Roman" w:hAnsi="Times New Roman"/>
          <w:color w:val="000000"/>
          <w:sz w:val="28"/>
          <w:lang w:val="ru-RU"/>
        </w:rPr>
        <w:t>Ваучерная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 xml:space="preserve"> приватизация. Положение в экономике России в 1992–1998 гг. Корректировка курса реформ. «Олигархический капитализм» и финансовые кризисы. Дефолт 1998 года и его последствия. Россия после дефолта. Результаты экономических реформ 1990-х гг. Политическое развитие Российской Федерации. Разработка новой Конституции России. Нарастание политико-конституционного кризиса в условиях ухудшения экономической ситуации. Трагические события осени 1993 г. в Москве. Конституция России 1993 года и ее значение. Российская многопартийность и становление современного парламентаризма. Выборы Президента РФ в 1996 году. Результаты политического развития России в 1990-е гг. Отставка Президента России Б.Н. Ельцина. 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 xml:space="preserve">Межнациональные отношения и национальная политика. Народы и регионы России после распада СССР. Федеративный договор. Военно-политический кризис в Чеченской Республике. 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 xml:space="preserve">Повседневная жизнь. Изменения в структуре российского общества и условиях жизни различных групп населения в 1990-е гг. Численность и доходы населения. Социальное расслоение. Досуг и туризм. 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Внешняя политика Российской Федерации в 1990-е гг. Новое место России в мире. Взаимоотношения с США и странами Запада. Агрессия НАТО в Югославии и изменение политики России в отношении Запада. Отношения со странами Азии, Африки и Латинской Америки. Россия на постсоветском пространстве. Результаты внешней политики страны в 1990-е гг.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i/>
          <w:color w:val="000000"/>
          <w:sz w:val="28"/>
          <w:lang w:val="ru-RU"/>
        </w:rPr>
        <w:t>Россия в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DD779F">
        <w:rPr>
          <w:rFonts w:ascii="Times New Roman" w:hAnsi="Times New Roman"/>
          <w:i/>
          <w:color w:val="000000"/>
          <w:sz w:val="28"/>
          <w:lang w:val="ru-RU"/>
        </w:rPr>
        <w:t xml:space="preserve"> веке.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Политические вызовы и новые приоритеты внутренней политики России в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в. Укрепление вертикали власти. Противодействие террористической угрозе. Урегулирование кризиса в Урегулирование кризиса в Чеченской Республике. Обеспечение гражданского согласия и единства общества. Утверждение государственной символики. Военная реформа. Стабилизация политической системы в годы президентства В.В. Путина. 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 xml:space="preserve">Россия в 2008–2011 гг. Президент Д.А. Медведев и его программа. Военный конфликт в Закавказье. Новый этап политической реформы. Выборы в Государственную Думу 2011 г. 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Социально-экономическое развитие России в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в. Приоритетные национальные проекты. Экономическое развитие в 2000–2007 гг. Россия в системе мировой рыночной экономики. Мировой экономический кризис 2008 г. Социальная политика. Изменения в структуре, занятости и численности населения. 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Культура, наука, спорт и общественная жизнь в 1990-х – начале 2020-х гг. Последствия распада СССР в сфере науки, образования и культуры. Литература. Кинематограф. Музыка. Театр. Изобразительное и монументальное искусство. Развитие российской культуры в ХХ</w:t>
      </w:r>
      <w:r>
        <w:rPr>
          <w:rFonts w:ascii="Times New Roman" w:hAnsi="Times New Roman"/>
          <w:color w:val="000000"/>
          <w:sz w:val="28"/>
        </w:rPr>
        <w:t>I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в. Развитие науки. Формирование суверенной системы образования. Средства массовой информации. Российский спорт. Государство и основные религиозные </w:t>
      </w:r>
      <w:proofErr w:type="spellStart"/>
      <w:r w:rsidRPr="00DD779F">
        <w:rPr>
          <w:rFonts w:ascii="Times New Roman" w:hAnsi="Times New Roman"/>
          <w:color w:val="000000"/>
          <w:sz w:val="28"/>
          <w:lang w:val="ru-RU"/>
        </w:rPr>
        <w:t>конфессии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 xml:space="preserve">. Повседневная жизнь. 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Внешняя политика в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в. Россия в современном мире. Становление нового внешнеполитического курса России в 2000–2007 гг. Рост международного авторитета России и возобновление конфронтации со странами Запада в 2008–2020 гг. 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 xml:space="preserve">Россия в 2012 – начале 2020-х гг. Укрепление обороноспособности страны. Социально-экономическое развитие. Выборы в Государственную Думу 2016 г. Выборы Президента РФ в 2018 г. Национальные цели развития страны. Конституционная реформа 2020 г. Выборы в Государственную Думу </w:t>
      </w:r>
      <w:r>
        <w:rPr>
          <w:rFonts w:ascii="Times New Roman" w:hAnsi="Times New Roman"/>
          <w:color w:val="000000"/>
          <w:sz w:val="28"/>
        </w:rPr>
        <w:t>VIII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созыва. 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 xml:space="preserve">Россия сегодня. Специальная военная операция (СВО). Отношения с Западом в начале </w:t>
      </w:r>
      <w:r>
        <w:rPr>
          <w:rFonts w:ascii="Times New Roman" w:hAnsi="Times New Roman"/>
          <w:color w:val="000000"/>
          <w:sz w:val="28"/>
        </w:rPr>
        <w:t>XXI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в. Давление на Россию со стороны США. Противодействие стратегии Запада в отношении России. Фальсификация истории. Возрождение нацизма. Украинский неонацизм. Переворот 2014 г. на Украине. Возвращение Крыма. Судьба Донбасса. Минские соглашения. Специальная военная операция. Противостояние с Западом. Украина – неонацистское государство. Новые регионы. СВО и российское общество. Россия – страна героев.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Наш край в 1992–2022 гг.</w:t>
      </w:r>
    </w:p>
    <w:p w:rsidR="00174EAB" w:rsidRPr="00DD779F" w:rsidRDefault="00901E0D">
      <w:pPr>
        <w:spacing w:after="0" w:line="264" w:lineRule="auto"/>
        <w:ind w:left="12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Итоговое обобщение по курсу «История России. 1945 год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века».</w:t>
      </w:r>
    </w:p>
    <w:p w:rsidR="00174EAB" w:rsidRPr="00DD779F" w:rsidRDefault="00174EAB">
      <w:pPr>
        <w:rPr>
          <w:lang w:val="ru-RU"/>
        </w:rPr>
        <w:sectPr w:rsidR="00174EAB" w:rsidRPr="00DD779F">
          <w:pgSz w:w="11906" w:h="16383"/>
          <w:pgMar w:top="1134" w:right="850" w:bottom="1134" w:left="1701" w:header="720" w:footer="720" w:gutter="0"/>
          <w:cols w:space="720"/>
        </w:sectPr>
      </w:pPr>
    </w:p>
    <w:p w:rsidR="00174EAB" w:rsidRPr="00DD779F" w:rsidRDefault="00901E0D">
      <w:pPr>
        <w:spacing w:after="0" w:line="264" w:lineRule="auto"/>
        <w:ind w:left="120"/>
        <w:jc w:val="both"/>
        <w:rPr>
          <w:lang w:val="ru-RU"/>
        </w:rPr>
      </w:pPr>
      <w:bookmarkStart w:id="10" w:name="block-35375837"/>
      <w:bookmarkEnd w:id="6"/>
      <w:r w:rsidRPr="00DD779F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ИСТОРИИ НА УРОВНЕ СРЕДНЕГО ОБЩЕГО ОБРАЗОВАНИЯ</w:t>
      </w:r>
    </w:p>
    <w:p w:rsidR="00174EAB" w:rsidRPr="00DD779F" w:rsidRDefault="00174EAB">
      <w:pPr>
        <w:spacing w:after="0" w:line="264" w:lineRule="auto"/>
        <w:ind w:left="120"/>
        <w:jc w:val="both"/>
        <w:rPr>
          <w:lang w:val="ru-RU"/>
        </w:rPr>
      </w:pPr>
    </w:p>
    <w:p w:rsidR="00174EAB" w:rsidRPr="00DD779F" w:rsidRDefault="00901E0D">
      <w:pPr>
        <w:spacing w:after="0" w:line="264" w:lineRule="auto"/>
        <w:ind w:left="120"/>
        <w:jc w:val="both"/>
        <w:rPr>
          <w:lang w:val="ru-RU"/>
        </w:rPr>
      </w:pPr>
      <w:r w:rsidRPr="00DD779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74EAB" w:rsidRPr="00DD779F" w:rsidRDefault="00174EAB">
      <w:pPr>
        <w:spacing w:after="0" w:line="264" w:lineRule="auto"/>
        <w:ind w:left="120"/>
        <w:jc w:val="both"/>
        <w:rPr>
          <w:lang w:val="ru-RU"/>
        </w:rPr>
      </w:pPr>
    </w:p>
    <w:p w:rsidR="00174EAB" w:rsidRPr="00DD779F" w:rsidRDefault="00901E0D">
      <w:pPr>
        <w:spacing w:after="0" w:line="264" w:lineRule="auto"/>
        <w:ind w:left="120"/>
        <w:jc w:val="both"/>
        <w:rPr>
          <w:lang w:val="ru-RU"/>
        </w:rPr>
      </w:pPr>
      <w:r w:rsidRPr="00DD779F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 xml:space="preserve">осмысление сложившихся в российской истории традиций гражданского служения Отечеству; 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 xml:space="preserve">сформированность гражданской позиции обучающегося как активного и ответственного члена российского общества; 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 xml:space="preserve">осознание исторического значения конституционного развития России, своих конституционных прав и обязанностей, уважение закона и правопорядка; 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 xml:space="preserve">готовность противостоять идеологии экстремизма, национализма, ксенофобии, дискриминации по социальным, религиозным, расовым, национальным признакам; готовность вести совместную деятельность в интересах гражданского общества, участвовать в самоуправлении в образовательной организации; 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 xml:space="preserve">умение взаимодействовать с социальными институтами в соответствии с их функциями и назначением; 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волонтерской деятельности;</w:t>
      </w:r>
    </w:p>
    <w:p w:rsidR="00174EAB" w:rsidRPr="00DD779F" w:rsidRDefault="00901E0D">
      <w:pPr>
        <w:spacing w:after="0" w:line="264" w:lineRule="auto"/>
        <w:ind w:left="120"/>
        <w:jc w:val="both"/>
        <w:rPr>
          <w:lang w:val="ru-RU"/>
        </w:rPr>
      </w:pPr>
      <w:r w:rsidRPr="00DD779F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свою страну, свой край, свой язык и культуру, прошлое и настоящее многонационального народа России; 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 идейная убежденность, готовность к служению и защите Отечества, ответственность за его судьбу;</w:t>
      </w:r>
    </w:p>
    <w:p w:rsidR="00174EAB" w:rsidRPr="00DD779F" w:rsidRDefault="00901E0D">
      <w:pPr>
        <w:spacing w:after="0" w:line="264" w:lineRule="auto"/>
        <w:ind w:left="120"/>
        <w:jc w:val="both"/>
        <w:rPr>
          <w:lang w:val="ru-RU"/>
        </w:rPr>
      </w:pPr>
      <w:r w:rsidRPr="00DD779F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личностное осмысление и принятие сущности и значения исторически сложившихся и развивавшихся духовно-нравственных ценностей российского народа;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способность оценивать ситуации нравственного выбора и принимать осознанные решения, ориентируясь на морально-нравственные ценности и нормы современного российского общества; понимание значения личного вклада в построение устойчивого будущего; 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представителям старших поколений, осознание значения создания семьи на основе принятия ценностей семейной жизни в соответствии с традициями народов России;</w:t>
      </w:r>
    </w:p>
    <w:p w:rsidR="00174EAB" w:rsidRPr="00DD779F" w:rsidRDefault="00901E0D">
      <w:pPr>
        <w:spacing w:after="0" w:line="264" w:lineRule="auto"/>
        <w:ind w:left="120"/>
        <w:jc w:val="both"/>
        <w:rPr>
          <w:lang w:val="ru-RU"/>
        </w:rPr>
      </w:pPr>
      <w:r w:rsidRPr="00DD779F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 xml:space="preserve">представление об исторически сложившемся культурном многообразии своей страны и мира; 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 xml:space="preserve">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осознание значимости для личности и общества наследия отечественного и мирового искусства, этнических культурных традиций и народного творчества; эстетическое отношение к миру, современной культуре, включая эстетику быта, научного и технического творчества, спорта, труда, общественных отношений;</w:t>
      </w:r>
    </w:p>
    <w:p w:rsidR="00174EAB" w:rsidRPr="00DD779F" w:rsidRDefault="00901E0D">
      <w:pPr>
        <w:spacing w:after="0" w:line="264" w:lineRule="auto"/>
        <w:ind w:left="120"/>
        <w:jc w:val="both"/>
        <w:rPr>
          <w:lang w:val="ru-RU"/>
        </w:rPr>
      </w:pPr>
      <w:r w:rsidRPr="00DD779F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 и необходимости ее сохранения (в том числе на основе примеров из истории); 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 xml:space="preserve">представление об идеалах гармоничного физического и духовного развития человека в исторических обществах и в современную эпоху; ответственное отношение к своему здоровью и установка на здоровый образ жизни; </w:t>
      </w:r>
    </w:p>
    <w:p w:rsidR="00174EAB" w:rsidRPr="00DD779F" w:rsidRDefault="00901E0D">
      <w:pPr>
        <w:spacing w:after="0" w:line="264" w:lineRule="auto"/>
        <w:ind w:left="120"/>
        <w:jc w:val="both"/>
        <w:rPr>
          <w:lang w:val="ru-RU"/>
        </w:rPr>
      </w:pPr>
      <w:r w:rsidRPr="00DD779F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 xml:space="preserve">понимание на основе знания истории значения трудовой деятельности как источника развития человека и общества; уважение к труду и результатам трудовой деятельности человека; 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 xml:space="preserve">представление о разнообразии существовавших в прошлом и современных профессий; формирование интереса к различным сферам профессиональной деятельности; готовность совершать осознанный выбор будущей профессии и реализовывать собственные жизненные планы; 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мотивация и способность к образованию и самообразованию на протяжении всей жизни;</w:t>
      </w:r>
    </w:p>
    <w:p w:rsidR="00174EAB" w:rsidRPr="00DD779F" w:rsidRDefault="00901E0D">
      <w:pPr>
        <w:spacing w:after="0" w:line="264" w:lineRule="auto"/>
        <w:ind w:left="120"/>
        <w:jc w:val="both"/>
        <w:rPr>
          <w:lang w:val="ru-RU"/>
        </w:rPr>
      </w:pPr>
      <w:r w:rsidRPr="00DD779F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 xml:space="preserve">осмысление исторического опыта взаимодействия людей с природной средой, его позитивных и негативных проявлений;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природной и социальной среде;</w:t>
      </w:r>
    </w:p>
    <w:p w:rsidR="00174EAB" w:rsidRPr="00DD779F" w:rsidRDefault="00901E0D">
      <w:pPr>
        <w:spacing w:after="0" w:line="264" w:lineRule="auto"/>
        <w:ind w:left="120"/>
        <w:jc w:val="both"/>
        <w:rPr>
          <w:lang w:val="ru-RU"/>
        </w:rPr>
      </w:pPr>
      <w:r w:rsidRPr="00DD779F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 xml:space="preserve">сформированность мировоззрения, соответствующего современному уровню развития исторической науки и общественной практики, основанного на диалоге культур, способствующего осознанию своего места в поликультурном мире; 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осмысление значения истории как знания о развитии человека и общества, о социальном и нравственном опыте предшествующих поколений; совершенствование языковой и читательской культуры как средства взаимодействия между людьми и познания мира;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овладение основными навыками познания и оценки событий прошлого с позиций историзма, готовность к осуществлению учебной проектно-исследовательской деятельности в сфере истории;</w:t>
      </w:r>
    </w:p>
    <w:p w:rsidR="00174EAB" w:rsidRPr="00DD779F" w:rsidRDefault="00901E0D">
      <w:pPr>
        <w:spacing w:after="0" w:line="264" w:lineRule="auto"/>
        <w:ind w:left="120"/>
        <w:jc w:val="both"/>
        <w:rPr>
          <w:lang w:val="ru-RU"/>
        </w:rPr>
      </w:pPr>
      <w:r w:rsidRPr="00DD779F">
        <w:rPr>
          <w:rFonts w:ascii="Times New Roman" w:hAnsi="Times New Roman"/>
          <w:b/>
          <w:color w:val="000000"/>
          <w:sz w:val="28"/>
          <w:lang w:val="ru-RU"/>
        </w:rPr>
        <w:t>9) эмоциональный интеллект: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 xml:space="preserve">развитие самосознания (включая способность осознавать на примерах исторических ситуаций роль эмоций в отношениях между людьми, понимать свое эмоциональное состояние, соотнося его с эмоциями людей в известных исторических ситуациях); 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 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  <w:proofErr w:type="spellStart"/>
      <w:r w:rsidRPr="00DD779F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 xml:space="preserve"> (способность понимать другого человека, оказавшегося в определенных обстоятельствах); социальных навыков (способность выстраивать конструктивные отношения с другими людьми, регулировать способ выражения своих суждений и эмоций с учетом позиций и мнений других участников общения).</w:t>
      </w:r>
    </w:p>
    <w:p w:rsidR="00174EAB" w:rsidRPr="00DD779F" w:rsidRDefault="00174EAB">
      <w:pPr>
        <w:spacing w:after="0" w:line="264" w:lineRule="auto"/>
        <w:ind w:left="120"/>
        <w:jc w:val="both"/>
        <w:rPr>
          <w:lang w:val="ru-RU"/>
        </w:rPr>
      </w:pPr>
      <w:bookmarkStart w:id="11" w:name="_Toc142487931"/>
      <w:bookmarkEnd w:id="11"/>
    </w:p>
    <w:p w:rsidR="00174EAB" w:rsidRPr="00DD779F" w:rsidRDefault="00174EAB">
      <w:pPr>
        <w:spacing w:after="0" w:line="264" w:lineRule="auto"/>
        <w:ind w:left="120"/>
        <w:jc w:val="both"/>
        <w:rPr>
          <w:lang w:val="ru-RU"/>
        </w:rPr>
      </w:pPr>
    </w:p>
    <w:p w:rsidR="00174EAB" w:rsidRPr="00DD779F" w:rsidRDefault="00901E0D">
      <w:pPr>
        <w:spacing w:after="0" w:line="264" w:lineRule="auto"/>
        <w:ind w:left="120"/>
        <w:jc w:val="both"/>
        <w:rPr>
          <w:lang w:val="ru-RU"/>
        </w:rPr>
      </w:pPr>
      <w:r w:rsidRPr="00DD779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74EAB" w:rsidRPr="00DD779F" w:rsidRDefault="00174EAB">
      <w:pPr>
        <w:spacing w:after="0" w:line="264" w:lineRule="auto"/>
        <w:ind w:left="120"/>
        <w:jc w:val="both"/>
        <w:rPr>
          <w:lang w:val="ru-RU"/>
        </w:rPr>
      </w:pP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истории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174EAB" w:rsidRPr="00DD779F" w:rsidRDefault="00174EAB">
      <w:pPr>
        <w:spacing w:after="0" w:line="264" w:lineRule="auto"/>
        <w:ind w:left="120"/>
        <w:jc w:val="both"/>
        <w:rPr>
          <w:lang w:val="ru-RU"/>
        </w:rPr>
      </w:pPr>
    </w:p>
    <w:p w:rsidR="00174EAB" w:rsidRPr="00DD779F" w:rsidRDefault="00901E0D">
      <w:pPr>
        <w:spacing w:after="0" w:line="264" w:lineRule="auto"/>
        <w:ind w:left="120"/>
        <w:jc w:val="both"/>
        <w:rPr>
          <w:lang w:val="ru-RU"/>
        </w:rPr>
      </w:pPr>
      <w:r w:rsidRPr="00DD779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74EAB" w:rsidRPr="00DD779F" w:rsidRDefault="00901E0D">
      <w:pPr>
        <w:spacing w:after="0" w:line="264" w:lineRule="auto"/>
        <w:ind w:left="120"/>
        <w:jc w:val="both"/>
        <w:rPr>
          <w:lang w:val="ru-RU"/>
        </w:rPr>
      </w:pPr>
      <w:r w:rsidRPr="00DD779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 xml:space="preserve">формулировать проблему, вопрос, требующий решения; 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 xml:space="preserve">устанавливать существенный признак или основания для сравнения, классификации и обобщения; 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выявлять закономерные черты и противоречия в рассматриваемых явлениях;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учетом анализа имеющихся ресурсов;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результатов целям.</w:t>
      </w:r>
    </w:p>
    <w:p w:rsidR="00174EAB" w:rsidRPr="00DD779F" w:rsidRDefault="00901E0D">
      <w:pPr>
        <w:spacing w:after="0" w:line="264" w:lineRule="auto"/>
        <w:ind w:left="120"/>
        <w:jc w:val="both"/>
        <w:rPr>
          <w:lang w:val="ru-RU"/>
        </w:rPr>
      </w:pPr>
      <w:r w:rsidRPr="00DD779F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DD779F">
        <w:rPr>
          <w:rFonts w:ascii="Times New Roman" w:hAnsi="Times New Roman"/>
          <w:color w:val="000000"/>
          <w:sz w:val="28"/>
          <w:lang w:val="ru-RU"/>
        </w:rPr>
        <w:t>: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 xml:space="preserve">определять познавательную задачу; намечать путь ее решения и осуществлять подбор исторического материала, объекта; 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деятельности;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 xml:space="preserve">осуществлять анализ объекта в соответствии с принципом историзма, основными процедурами исторического познания; 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 xml:space="preserve">систематизировать и обобщать исторические факты (в том числе в форме таблиц, схем); 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 xml:space="preserve">выявлять характерные признаки исторических явлений; 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 xml:space="preserve">раскрывать причинно-следственные связи событий прошлого и настоящего; 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 xml:space="preserve">сравнивать события, ситуации, определяя основания для сравнения, выявляя общие черты и различия; 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 xml:space="preserve">формулировать и обосновывать выводы; 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 xml:space="preserve">соотносить полученный результат с имеющимся историческим знанием; 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 xml:space="preserve">определять новизну и обоснованность полученного результата; 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 xml:space="preserve">представлять результаты своей деятельности в различных формах (сообщение, эссе, презентация, реферат, учебный проект и другие); 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 xml:space="preserve">объяснять сферу применения и значение проведенного учебного исследования в современном общественном контексте. </w:t>
      </w:r>
    </w:p>
    <w:p w:rsidR="00174EAB" w:rsidRPr="00DD779F" w:rsidRDefault="00901E0D">
      <w:pPr>
        <w:spacing w:after="0" w:line="264" w:lineRule="auto"/>
        <w:ind w:left="120"/>
        <w:jc w:val="both"/>
        <w:rPr>
          <w:lang w:val="ru-RU"/>
        </w:rPr>
      </w:pPr>
      <w:r w:rsidRPr="00DD779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 xml:space="preserve">осуществлять анализ учебной и </w:t>
      </w:r>
      <w:proofErr w:type="spellStart"/>
      <w:r w:rsidRPr="00DD779F">
        <w:rPr>
          <w:rFonts w:ascii="Times New Roman" w:hAnsi="Times New Roman"/>
          <w:color w:val="000000"/>
          <w:sz w:val="28"/>
          <w:lang w:val="ru-RU"/>
        </w:rPr>
        <w:t>внеучебной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 xml:space="preserve"> исторической информации (учебники, исторические источники, научно-популярная литература, интернет-ресурсы и другие) – извлекать, сопоставлять, систематизировать и интерпретировать информацию; 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 xml:space="preserve">различать виды источников исторической информации; высказывать суждение о достоверности и значении информации источника (по предложенным или самостоятельно сформулированным критериям); 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 xml:space="preserve">рассматривать комплексы источников, выявляя совпадения и различия их свидетельств; 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 xml:space="preserve">использовать средства современных информационных и коммуникационных технологий с соблюдением правовых и этических норм, требований информационной безопасности; 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учетом назначения информации целевой аудитории, выбирая оптимальную форму представления и визуализации.</w:t>
      </w:r>
    </w:p>
    <w:p w:rsidR="00174EAB" w:rsidRPr="00DD779F" w:rsidRDefault="00174EAB">
      <w:pPr>
        <w:spacing w:after="0" w:line="264" w:lineRule="auto"/>
        <w:ind w:left="120"/>
        <w:jc w:val="both"/>
        <w:rPr>
          <w:lang w:val="ru-RU"/>
        </w:rPr>
      </w:pPr>
    </w:p>
    <w:p w:rsidR="00174EAB" w:rsidRPr="00DD779F" w:rsidRDefault="00901E0D">
      <w:pPr>
        <w:spacing w:after="0" w:line="264" w:lineRule="auto"/>
        <w:ind w:left="120"/>
        <w:jc w:val="both"/>
        <w:rPr>
          <w:lang w:val="ru-RU"/>
        </w:rPr>
      </w:pPr>
      <w:r w:rsidRPr="00DD779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 xml:space="preserve">представлять особенности взаимодействия людей в исторических обществах и современном мире; 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 xml:space="preserve">участвовать в обсуждении событий и личностей прошлого и современности, выявляя сходство и различие высказываемых оценок; 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 xml:space="preserve">излагать и аргументировать свою точку зрения в устном высказывании, письменном тексте; 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 xml:space="preserve">владеть способами общения и конструктивного взаимодействия, в том числе межкультурного, в образовательной организации и социальном окружении; 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D779F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 xml:space="preserve"> вести диалог, уметь смягчать конфликтные ситуации.</w:t>
      </w:r>
    </w:p>
    <w:p w:rsidR="00174EAB" w:rsidRPr="00DD779F" w:rsidRDefault="00174EAB">
      <w:pPr>
        <w:spacing w:after="0" w:line="264" w:lineRule="auto"/>
        <w:ind w:left="120"/>
        <w:jc w:val="both"/>
        <w:rPr>
          <w:lang w:val="ru-RU"/>
        </w:rPr>
      </w:pPr>
    </w:p>
    <w:p w:rsidR="00174EAB" w:rsidRPr="00DD779F" w:rsidRDefault="00901E0D">
      <w:pPr>
        <w:spacing w:after="0" w:line="264" w:lineRule="auto"/>
        <w:ind w:left="120"/>
        <w:jc w:val="both"/>
        <w:rPr>
          <w:lang w:val="ru-RU"/>
        </w:rPr>
      </w:pPr>
      <w:r w:rsidRPr="00DD779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 xml:space="preserve">владеть приемами самоорганизации своей учебной и общественной работы: выявлять проблему, задачи, требующие решения; составлять план действий, определять способ решения, последовательно реализовывать намеченный план действий и другие; 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владеть приемами самоконтроля: осуществлять самоконтроль, рефлексию и самооценку полученных результатов; вносить коррективы в свою работу с учетом установленных ошибок, возникших трудностей;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принятие себя и других: осознавать свои достижения и слабые стороны в учении, общении, сотрудничестве со сверстниками и людьми старшего поколения; принимать мотивы и аргументы других при анализе результатов деятельности; признавать свое право и право других на ошибку; вносить конструктивные предложения для совместного решения учебных задач, проблем.</w:t>
      </w:r>
    </w:p>
    <w:p w:rsidR="00174EAB" w:rsidRPr="00DD779F" w:rsidRDefault="00901E0D">
      <w:pPr>
        <w:spacing w:after="0" w:line="264" w:lineRule="auto"/>
        <w:ind w:left="120"/>
        <w:jc w:val="both"/>
        <w:rPr>
          <w:lang w:val="ru-RU"/>
        </w:rPr>
      </w:pPr>
      <w:r w:rsidRPr="00DD779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осознавать на основе исторических примеров значение совместной деятельности людей как эффективного средства достижения поставленных целей;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 xml:space="preserve">планировать и осуществлять совместную работу, коллективные учебные проекты по истории, в том числе на региональном материале; 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 xml:space="preserve">определять свое участие в общей работе и координировать свои действия с другими членами команды; 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 xml:space="preserve">проявлять творчество и инициативу в индивидуальной и командной работе; 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оценивать полученные результаты и свой вклад в общую работу.</w:t>
      </w:r>
    </w:p>
    <w:p w:rsidR="00174EAB" w:rsidRPr="00DD779F" w:rsidRDefault="00174EAB">
      <w:pPr>
        <w:spacing w:after="0" w:line="264" w:lineRule="auto"/>
        <w:ind w:left="120"/>
        <w:jc w:val="both"/>
        <w:rPr>
          <w:lang w:val="ru-RU"/>
        </w:rPr>
      </w:pPr>
      <w:bookmarkStart w:id="12" w:name="_Toc142487932"/>
      <w:bookmarkEnd w:id="12"/>
    </w:p>
    <w:p w:rsidR="00174EAB" w:rsidRPr="00DD779F" w:rsidRDefault="00174EAB">
      <w:pPr>
        <w:spacing w:after="0" w:line="264" w:lineRule="auto"/>
        <w:ind w:left="120"/>
        <w:jc w:val="both"/>
        <w:rPr>
          <w:lang w:val="ru-RU"/>
        </w:rPr>
      </w:pPr>
    </w:p>
    <w:p w:rsidR="00174EAB" w:rsidRPr="00DD779F" w:rsidRDefault="00901E0D">
      <w:pPr>
        <w:spacing w:after="0" w:line="264" w:lineRule="auto"/>
        <w:ind w:left="120"/>
        <w:jc w:val="both"/>
        <w:rPr>
          <w:lang w:val="ru-RU"/>
        </w:rPr>
      </w:pPr>
      <w:r w:rsidRPr="00DD779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74EAB" w:rsidRPr="00DD779F" w:rsidRDefault="00174EAB">
      <w:pPr>
        <w:spacing w:after="0" w:line="264" w:lineRule="auto"/>
        <w:ind w:left="120"/>
        <w:jc w:val="both"/>
        <w:rPr>
          <w:lang w:val="ru-RU"/>
        </w:rPr>
      </w:pP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по истории на уровне среднего общего образования должны обеспечивать: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 xml:space="preserve">1) понимание значимости России в мировых политических и социально-экономических процессах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в., знание достижений страны и ее народа; умение характеризовать историческое значение Российской революции, Гражданской войны, новой экономической политики, индустриализации и коллективизации в Союзе Советских Социалистических Республик, решающую роль СССР в победе над нацизмом,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в.; особенности развития культуры народов СССР (России);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 xml:space="preserve">2) знание имен героев Первой мировой, Гражданской, Великой Отечественной войн, исторических личностей, внесших значительный вклад в социально-экономическое, политическое и культурное развитие России в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 xml:space="preserve">3) умение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в. и их участников, образа жизни людей и его изменения в Новейшую эпоху; формулировать и обосновывать собственную точку зрения (версию, оценку) с использованием фактического материала, в том числе используя источники разных типов;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4) умение выявлять существенные черты исторических событий,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 xml:space="preserve">5) умение устанавливать причинно-следственные, пространственные, </w:t>
      </w:r>
      <w:proofErr w:type="spellStart"/>
      <w:r w:rsidRPr="00DD779F">
        <w:rPr>
          <w:rFonts w:ascii="Times New Roman" w:hAnsi="Times New Roman"/>
          <w:color w:val="000000"/>
          <w:sz w:val="28"/>
          <w:lang w:val="ru-RU"/>
        </w:rPr>
        <w:t>временны́е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 xml:space="preserve"> связи исторических событий, явлений, процессов; характеризовать их итоги; соотносить события истории родного края и истории России в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в.; определять современников исторических событий истории России и человечества в целом в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 xml:space="preserve">6) 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в.,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источниками;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 xml:space="preserve">7) умение осуществлять с соблюдением правил информационной безопасности поиск исторической информации по истории России и зарубежных стран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в.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действительности;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 xml:space="preserve">8) умение анализировать текстовые, визуальные источники исторической информации, в том числе исторические карты/схемы, по истории России и зарубежных стран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в.; сопоставлять информацию, представленную в различных источниках; формализовать историческую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учебных проектов по новейшей истории, в том числе на региональном материале (с использованием ресурсов библиотек, музеев и других);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9) приобретение опыта взаимодействия с людьми другой культуры, национальной и религиозной принадлежности на основе традиционных ценностей российского общества: мира и взаимопонимания между народами, людьми разных культур; проявление уважения к историческому наследию народов России;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10) умение защищать историческую правду, не допускать умаления подвига народа при защите Отечества, готовность противодействовать фальсификациям российской истории;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 xml:space="preserve">11) знание ключевых событий, основных дат и этапов истории России и мира в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в.; выдающихся деятелей отечественной и всемирной истории; важнейших достижений культуры, ценностных ориентиров.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 xml:space="preserve">Условием достижения каждого из предметных результатов изучения истории на уровне среднего общего образования является усвоение обучающимися знаний и формирование умений, которые составляют структуру предметного результата. 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 xml:space="preserve">Формирование умений, составляющих структуру предметных результатов, происходит на учебном материале, изучаемом в 10–11 классах с учетом того, что достижение предметных результатов предполагает не только обращение к истории России и всемирной истории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в., но и к важнейшим событиям, явлениям, процессам истории нашей страны с древнейших времен до начала </w:t>
      </w:r>
      <w:r>
        <w:rPr>
          <w:rFonts w:ascii="Times New Roman" w:hAnsi="Times New Roman"/>
          <w:color w:val="000000"/>
          <w:sz w:val="28"/>
        </w:rPr>
        <w:t>XX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в. При планировании уроков истории следует предусмотреть повторение изученных ранее исторических событий, явлений, процессов, деятельности исторических личностей России, связанных с актуальным историческим материалом урока.</w:t>
      </w:r>
    </w:p>
    <w:p w:rsidR="00174EAB" w:rsidRPr="00DD779F" w:rsidRDefault="00174EAB">
      <w:pPr>
        <w:spacing w:after="0" w:line="264" w:lineRule="auto"/>
        <w:ind w:left="120"/>
        <w:jc w:val="both"/>
        <w:rPr>
          <w:lang w:val="ru-RU"/>
        </w:rPr>
      </w:pPr>
    </w:p>
    <w:p w:rsidR="00174EAB" w:rsidRPr="00DD779F" w:rsidRDefault="00901E0D">
      <w:pPr>
        <w:spacing w:after="0" w:line="264" w:lineRule="auto"/>
        <w:ind w:left="12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D779F">
        <w:rPr>
          <w:rFonts w:ascii="Times New Roman" w:hAnsi="Times New Roman"/>
          <w:b/>
          <w:color w:val="000000"/>
          <w:sz w:val="28"/>
          <w:lang w:val="ru-RU"/>
        </w:rPr>
        <w:t>в 11 классе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Понимание значимости России в мировых политических и социально-экономических процессах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в., знание достижений страны и ее народа; умение характеризовать историческое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событий; особенности развития культуры народов СССР (России).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Достижение указанного предметного результата непосредственно связано с усвоением обучающимися знаний важнейших событий, явлений, процессов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в.), умением верно интерпретировать исторические факты, давать им оценку, умением противостоять попыткам фальсификации истории, отстаивать историческую правду. Данный результат достижим при комплексном использовании методов обучения и воспитания.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называть наиболее значимые события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в.), объяснять их особую значимость для истории нашей страны;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определять и объяснять (аргументировать) свое отношение и оценку наиболее значительных событий, явлений, процессов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в.), их значение для истории России и человечества в целом;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используя знания по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в.), выявлять попытки фальсификации истории;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 xml:space="preserve">используя знания по истории России, </w:t>
      </w:r>
      <w:proofErr w:type="spellStart"/>
      <w:r w:rsidRPr="00DD779F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 xml:space="preserve"> противостоять попыткам фальсификации исторических фактов, связанных с важнейшими событиями, явлениями, процессами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в.).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Знание имен исторических личностей, внесших значительный вклад в социально-экономическое, политическое и культурное развитие России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Достижение указанного предметного результата возможно при комплексном использовании методов обучения и воспитания, так как, кроме знаний об исторической личности, обучающиеся должны осознать величие личности человека, влияние его деятельности на ход истории.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называть имена наиболее выдающихся деятелей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в.), события, процессы, в которых они участвовали;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характеризовать деятельность исторических личностей в рамках событий, процессов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в.), оценивать значение их деятельности для истории нашей станы и человечества в целом;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характеризовать значение и последствия событий, в которых участвовали выдающиеся исторические личности, для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определять и объяснять (аргументировать) свое отношение и оценку деятельности исторических личностей.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Умение составлять описание (реконструкцию) в устной и письменной форме исторических событий, явлений, процессов истории родного края, истории России и всеобщей истории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в. и их участников, образа жизни людей и его изменения в Новейшую эпоху; формулировать и обосновывать собственную точку зрения (версию, оценку) с использованием фактического материала, в том числе используя источники разных типов.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объяснять смысл изученных (изучаемых) исторических понятий и терминов из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в.), привлекая учебные тексты и (или) дополнительные источники информации; корректно использовать исторические понятия и термины в устной речи, при подготовке конспекта, реферата;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по самостоятельно составленному плану представлять развернутый рассказ (описание) о ключевых событиях родного края,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в.) с использованием контекстной информации, представленной в исторических источниках, учебной, художественной и научно-популярной литературе, визуальных материалах и другие;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составлять развернутую характеристику исторических личностей с описанием и оценкой их деятельности; характеризовать условия и образ жизни людей в России и других странах, анализируя изменения, происшедшие в течение рассматриваемого периода;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рассматриваемого периода, их назначение, характеризовать обстоятельства их создания, называть авторов памятников культуры, определять жанр, стиль, особенности технических и художественных приемов создания памятников культуры;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представлять результаты самостоятельного изучения исторической информации из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в.) в форме сложного плана, конспекта, реферата;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определять и объяснять с использованием фактического материала свое отношение к наиболее значительным событиям, достижениям и личностям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понимать необходимость фактической аргументации для обоснования своей позиции; самостоятельно отбирать факты, которые могут быть использованы для подтверждения/опровержения какой-либо оценки исторических событий;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формулировать аргументы для подтверждения (опровержения) собственной или предложенной точки зрения по дискуссионной проблеме из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в.); сравнивать предложенную аргументацию, выбирать наиболее аргументированную позицию.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Умение выявлять существенные черты исторических событий, явлений, процессов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в.; систематизировать историческую информацию в соответствии с заданными критериями; сравнивать изученные исторические события, явления, процессы.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называть характерные, существенные признаки событий, процессов, явлений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различать в исторической информации из курсов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в.) события, явления, процессы; факты и мнения, описания и объяснения, гипотезы и теории;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исторические факты по самостоятельно определяемому признаку (хронологии, принадлежности к историческим процессам, типологическим основаниям и другим);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обобщать историческую информацию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на основе изучения исторического материала давать оценку возможности (корректности) сравнения событий, явлений, процессов, взглядов исторических деятелей истории России и зарубежных стран;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сравнивать исторические события, явления, процессы, взгляды исторических деятелей России и зарубежных стран по самостоятельно определенным критериям; на основе сравнения самостоятельно делать выводы;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на основе изучения исторического материала устанавливать исторические аналогии.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 xml:space="preserve">Умение устанавливать причинно-следственные, пространственные, </w:t>
      </w:r>
      <w:proofErr w:type="spellStart"/>
      <w:r w:rsidRPr="00DD779F">
        <w:rPr>
          <w:rFonts w:ascii="Times New Roman" w:hAnsi="Times New Roman"/>
          <w:color w:val="000000"/>
          <w:sz w:val="28"/>
          <w:lang w:val="ru-RU"/>
        </w:rPr>
        <w:t>временны́е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 xml:space="preserve"> связи исторических событий, явлений, процессов; характеризовать их итоги; соотносить события истории родного края и истории России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в.; определять современников исторических событий истории России и человечества в целом.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на основе изученного материала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в.) определять (различать) причины, предпосылки, поводы, последствия, указывать итоги, значение исторических событий, явлений, процессов;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причинно-следственные, пространственные, </w:t>
      </w:r>
      <w:proofErr w:type="spellStart"/>
      <w:r w:rsidRPr="00DD779F">
        <w:rPr>
          <w:rFonts w:ascii="Times New Roman" w:hAnsi="Times New Roman"/>
          <w:color w:val="000000"/>
          <w:sz w:val="28"/>
          <w:lang w:val="ru-RU"/>
        </w:rPr>
        <w:t>временны́е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 xml:space="preserve"> связи между историческими событиями, явлениями, процессами на основе анализа исторической ситуации/информации из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делать предположения о возможных причинах (предпосылках) и последствиях исторических событий, явлений, процессов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излагать исторический материал на основе понимания причинно-следственных, пространственно-временных связей исторических событий, явлений, процессов;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соотносить события истории родного края,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определять современников исторических событий, явлений, процессов истории России и человечества в целом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в.).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в.,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источниками.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по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определять авторство письменного исторического источника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в.), время и место его создания, события, явления, процессы, о которых идет речь, и другие, соотносить информацию письменного источника с историческим контекстом;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определять на основе информации, представленной в письменном историческом источнике, характерные признаки описываемых событий, явлений, процессов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анализировать письменный исторический источник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в.) с точки зрения его темы, цели, позиции автора документа и участников событий, основной мысли, основной и дополнительной информации, достоверности содержания;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соотносить содержание исторического источника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в.) с учебным текстом, другими источниками исторической информации (в том числе исторической картой/схемой);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сопоставлять, анализировать информацию из двух или более письменных исторических источников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в.), делать выводы;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использовать исторические письменные источники при аргументации дискуссионных точек зрения;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проводить атрибуцию вещественного исторического источника (определять утилитарное назначение изучаемого предмета, материальную основу и технику создания, размер, надписи и другие; соотносить вещественный исторический источник с периодом, к которому он относится, и другие); используя контекстную информацию, описывать вещественный исторический источник;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проводить атрибуцию визуальных и аудиовизуальных исторических источников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в.) (определять авторство, время создания, события, связанные с историческими источниками); используя контекстную информацию, описывать визуальный и аудиовизуальный исторический источник.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в.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действительности.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знать и использовать правила информационной безопасности при поиске исторической информации;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поиск достоверных исторических источников, необходимых для изучения событий (явлений, процессов)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на основе знаний по истории самостоятельно подбирать достоверные визуальные источники исторической информации, иллюстрирующие сущностные признаки исторических событий, явлений, процессов;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поиск исторической информации, необходимой для анализа исторических событий, процессов, явлений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используя знания по истории, оценивать полноту и достоверность информации с точки зрения ее соответствия исторической действительности.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Умение анализировать текстовые, визуальные источники исторической информации, в том числе исторические карты (схемы), по истории России и зарубежных стран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в.; сопоставлять информацию, представленную в различных источниках; формализовать историческую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учебных проектов по новейшей истории, в том числе на региональном материале (с использованием ресурсов библиотек, музеев и других).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определять на основе информации, представленной в текстовом источнике исторической информации, характерные признаки описываемых событий (явлений, процессов)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отвечать на вопросы по содержанию текстового источника исторической информации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в.) и составлять на его основе план, таблицу, схему;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узнавать, показывать и называть на карте (схеме) объекты, обозначенные условными знаками, характеризовать историческое пространство (географические объекты, территории расселения народов, государства, места расположения памятников культуры и другие), изучаемые события, явления, процессы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привлекать контекстную информацию при работе с исторической картой и рассказывать об исторических событиях, используя историческую карту;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сопоставлять, анализировать информацию, представленную на двух или более исторических картах/схемах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в.); оформлять результаты анализа исторической карты/схемы в виде таблицы, схемы; делать выводы;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на основании информации, представленной на карте (схеме)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в.), проводить сравнение исторических объектов (размеры территорий стран, расстояния и другое), социально-экономических и геополитических условий существования государств, народов, делать выводы;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сопоставлять информацию, представленную на исторической карте (схеме)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в.), с информацией аутентичных исторических источников и источников исторической информации;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определять события, явления, процессы, которым посвящены визуальные источники исторической информации;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на основании визуальных источников исторической информации и статистической информации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в.) проводить сравнение исторических событий, явлений, процессов истории России и зарубежных стран;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сопоставлять визуальные источники исторической информации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в.) с информацией из других исторических источников, делать выводы;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представлять историческую информацию в виде таблиц, графиков, схем, диаграмм;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использовать умения, приобретенные в процессе изучения истории, для участия в подготовке учебных проектов по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в.), в том числе на региональном материале, с использованием ресурсов библиотек, музеев и других.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Приобретение опыта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проявление уважения к историческому наследию народов России.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Достижение данного предметного результата предполагает использование методов обучения и воспитания. Основой достижения результата является понимание обучающимися особенностей развития нашей страны как многонационального государства, важности уважения и взаимопонимания между всеми народами России.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понимать особенности политического, социально-экономического и историко-культурного развития России как многонационального государства, знакомство с культурой, традициями и обычаями народов России;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знать исторические примеры эффективного взаимодействия народов нашей страны для защиты Родины от внешних врагов, достижения общих целей в деле политического, социально-экономического и культурного развития России;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понимать особенности общения с представителями другой культуры, национальной и религиозной принадлежности, важность учета в общении традиций, обычаев, особенностей культуры народов нашей страны;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 xml:space="preserve">участвовать в диалогическом и </w:t>
      </w:r>
      <w:proofErr w:type="spellStart"/>
      <w:r w:rsidRPr="00DD779F">
        <w:rPr>
          <w:rFonts w:ascii="Times New Roman" w:hAnsi="Times New Roman"/>
          <w:color w:val="000000"/>
          <w:sz w:val="28"/>
          <w:lang w:val="ru-RU"/>
        </w:rPr>
        <w:t>полилогическом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 xml:space="preserve"> общении, посвященном проблемам, связанным с историей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в.),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языка и речевого этикета.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Умение защищать историческую правду, не допускать умаления подвига народа при защите Отечества, готовность давать отпор фальсификациям российской истории.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понимать значение подвига советского народа в годы Великой Отечественной войны, значение достижений народов нашей страны в других важнейших событиях, процессах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в.), осознавать и понимать ценность сопричастности своей семьи к событиям, явлениям, процессам истории России;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используя исторические факты, характеризовать значение достижений народов нашей страны в событиях, явлениях, процессах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используя знания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в.), выявлять в исторической информации попытки фальсификации истории, приводить аргументы в защиту исторической правды;</w:t>
      </w:r>
    </w:p>
    <w:p w:rsidR="00174EAB" w:rsidRPr="00DD779F" w:rsidRDefault="00901E0D">
      <w:pPr>
        <w:spacing w:after="0" w:line="264" w:lineRule="auto"/>
        <w:ind w:firstLine="600"/>
        <w:jc w:val="both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активно участвовать в дискуссиях, не допуская умаления подвига народа при защите Отечества.</w:t>
      </w:r>
    </w:p>
    <w:p w:rsidR="00174EAB" w:rsidRPr="00DD779F" w:rsidRDefault="00174EAB">
      <w:pPr>
        <w:rPr>
          <w:lang w:val="ru-RU"/>
        </w:rPr>
        <w:sectPr w:rsidR="00174EAB" w:rsidRPr="00DD779F">
          <w:pgSz w:w="11906" w:h="16383"/>
          <w:pgMar w:top="1134" w:right="850" w:bottom="1134" w:left="1701" w:header="720" w:footer="720" w:gutter="0"/>
          <w:cols w:space="720"/>
        </w:sectPr>
      </w:pPr>
    </w:p>
    <w:p w:rsidR="00174EAB" w:rsidRDefault="00901E0D">
      <w:pPr>
        <w:spacing w:after="0"/>
        <w:ind w:left="120"/>
      </w:pPr>
      <w:bookmarkStart w:id="13" w:name="block-35375832"/>
      <w:bookmarkEnd w:id="10"/>
      <w:r w:rsidRPr="00DD779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74EAB" w:rsidRDefault="00901E0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45"/>
        <w:gridCol w:w="4466"/>
        <w:gridCol w:w="1615"/>
        <w:gridCol w:w="1841"/>
        <w:gridCol w:w="1910"/>
        <w:gridCol w:w="2861"/>
      </w:tblGrid>
      <w:tr w:rsidR="00174EAB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74EAB" w:rsidRDefault="00174EAB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74EAB" w:rsidRDefault="00174EA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74EAB" w:rsidRDefault="00174EAB">
            <w:pPr>
              <w:spacing w:after="0"/>
              <w:ind w:left="135"/>
            </w:pPr>
          </w:p>
        </w:tc>
      </w:tr>
      <w:tr w:rsidR="00174EA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4EAB" w:rsidRDefault="00174E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4EAB" w:rsidRDefault="00174EAB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74EAB" w:rsidRDefault="00174EAB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74EAB" w:rsidRDefault="00174EA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74EAB" w:rsidRDefault="00174E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4EAB" w:rsidRDefault="00174EAB"/>
        </w:tc>
      </w:tr>
      <w:tr w:rsidR="00174EAB" w:rsidRPr="00CA42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74EAB" w:rsidRPr="00DD779F" w:rsidRDefault="00901E0D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1945 год — начало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DD77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174EAB" w:rsidRPr="00CA42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74EAB" w:rsidRPr="00DD779F" w:rsidRDefault="00901E0D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D77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Введение. Мир во второй половине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DD77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 –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DD77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174EAB" w:rsidRPr="00CA421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74EAB" w:rsidRPr="00DD779F" w:rsidRDefault="00901E0D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Мир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  <w:jc w:val="center"/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74EAB" w:rsidRDefault="00174EA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4EAB" w:rsidRDefault="00174EAB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74EAB" w:rsidRPr="00DD779F" w:rsidRDefault="00901E0D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174E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4EAB" w:rsidRDefault="00174EAB"/>
        </w:tc>
      </w:tr>
      <w:tr w:rsidR="00174EAB" w:rsidRPr="00CA42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74EAB" w:rsidRPr="00DD779F" w:rsidRDefault="00901E0D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D77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США и страны Европы во второй половине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DD77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 –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DD77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174EAB" w:rsidRPr="00CA421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74EAB" w:rsidRPr="00DD779F" w:rsidRDefault="00901E0D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США и страны Западной Европы во второй половине ХХ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  <w:jc w:val="center"/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74EAB" w:rsidRDefault="00174EA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4EAB" w:rsidRDefault="00174EAB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74EAB" w:rsidRPr="00DD779F" w:rsidRDefault="00901E0D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174EAB" w:rsidRPr="00CA421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74EAB" w:rsidRPr="00DD779F" w:rsidRDefault="00901E0D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 и Восточной Европы во второй половине ХХ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  <w:jc w:val="center"/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4EAB" w:rsidRDefault="00174EAB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74EAB" w:rsidRPr="00DD779F" w:rsidRDefault="00901E0D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174E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4EAB" w:rsidRDefault="00174EAB"/>
        </w:tc>
      </w:tr>
      <w:tr w:rsidR="00174EAB" w:rsidRPr="00CA42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74EAB" w:rsidRPr="00DD779F" w:rsidRDefault="00901E0D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D77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Страны Азии, Африки и Латинской Америки во второй половине ХХ в. -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DD77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174EAB" w:rsidRPr="00CA421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74EAB" w:rsidRPr="00DD779F" w:rsidRDefault="00901E0D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>Страны Азии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  <w:jc w:val="center"/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74EAB" w:rsidRDefault="00174EA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4EAB" w:rsidRDefault="00174EAB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74EAB" w:rsidRPr="00DD779F" w:rsidRDefault="00901E0D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174EAB" w:rsidRPr="00CA421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74EAB" w:rsidRPr="00DD779F" w:rsidRDefault="00901E0D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>Страны Ближнего и Среднего Востока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  <w:jc w:val="center"/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74EAB" w:rsidRDefault="00174EA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4EAB" w:rsidRDefault="00174EAB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74EAB" w:rsidRPr="00DD779F" w:rsidRDefault="00901E0D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174EAB" w:rsidRPr="00CA421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Тропической и Южной Африки.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Освобождение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колониальной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зависимости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74EAB" w:rsidRDefault="00174EA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4EAB" w:rsidRDefault="00174EAB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74EAB" w:rsidRPr="00DD779F" w:rsidRDefault="00901E0D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174EAB" w:rsidRPr="00CA421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74EAB" w:rsidRPr="00DD779F" w:rsidRDefault="00901E0D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>Страны Латинской Америки во второй половине ХХ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  <w:jc w:val="center"/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74EAB" w:rsidRDefault="00174EA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4EAB" w:rsidRDefault="00174EAB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74EAB" w:rsidRPr="00DD779F" w:rsidRDefault="00901E0D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174EAB" w:rsidRPr="00CA421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74EAB" w:rsidRPr="00DD779F" w:rsidRDefault="00901E0D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разделу «Страны Азии, Африки и Латинской Америки во второй половине ХХ в.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  <w:jc w:val="center"/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4EAB" w:rsidRDefault="00174EAB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74EAB" w:rsidRPr="00DD779F" w:rsidRDefault="00901E0D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174E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4EAB" w:rsidRDefault="00174EAB"/>
        </w:tc>
      </w:tr>
      <w:tr w:rsidR="00174EAB" w:rsidRPr="00CA42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74EAB" w:rsidRPr="00DD779F" w:rsidRDefault="00901E0D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D77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Международные отношения во второй половине ХХ – начале ХХ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I</w:t>
            </w:r>
            <w:r w:rsidRPr="00DD77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174EAB" w:rsidRPr="00CA421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74EAB" w:rsidRPr="00DD779F" w:rsidRDefault="00901E0D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конце 1940-е – конце 1980-х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  <w:jc w:val="center"/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74EAB" w:rsidRDefault="00174EA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4EAB" w:rsidRDefault="00174EAB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74EAB" w:rsidRPr="00DD779F" w:rsidRDefault="00901E0D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174EAB" w:rsidRPr="00CA421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74EAB" w:rsidRPr="00DD779F" w:rsidRDefault="00901E0D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1990-е – 2023 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  <w:jc w:val="center"/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74EAB" w:rsidRDefault="00174EA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4EAB" w:rsidRDefault="00174EAB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74EAB" w:rsidRPr="00DD779F" w:rsidRDefault="00901E0D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174E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4EAB" w:rsidRDefault="00174EAB"/>
        </w:tc>
      </w:tr>
      <w:tr w:rsidR="00174EAB" w:rsidRPr="00CA42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74EAB" w:rsidRPr="00DD779F" w:rsidRDefault="00901E0D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D77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Наука и культура во второй половине ХХ в. – начале ХХ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I</w:t>
            </w:r>
            <w:r w:rsidRPr="00DD77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174EAB" w:rsidRPr="00CA421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74EAB" w:rsidRPr="00DD779F" w:rsidRDefault="00901E0D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>Наука и культура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  <w:jc w:val="center"/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74EAB" w:rsidRDefault="00174EA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4EAB" w:rsidRDefault="00174EAB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74EAB" w:rsidRPr="00DD779F" w:rsidRDefault="00901E0D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174EAB" w:rsidRPr="00CA421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современности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74EAB" w:rsidRDefault="00174EA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4EAB" w:rsidRDefault="00174EAB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74EAB" w:rsidRPr="00DD779F" w:rsidRDefault="00901E0D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174E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4EAB" w:rsidRDefault="00174EAB"/>
        </w:tc>
      </w:tr>
      <w:tr w:rsidR="00174E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</w:pPr>
            <w:r w:rsidRPr="00DD77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D77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Повторение и обобщение по курсу «Всеобщая история.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1945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XXI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века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»</w:t>
            </w:r>
          </w:p>
        </w:tc>
      </w:tr>
      <w:tr w:rsidR="00174EAB" w:rsidRPr="00CA421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курсу «Всеобщая история.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1945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XXI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4EAB" w:rsidRDefault="00174EAB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74EAB" w:rsidRPr="00DD779F" w:rsidRDefault="00901E0D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174E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4EAB" w:rsidRDefault="00174EAB"/>
        </w:tc>
      </w:tr>
      <w:tr w:rsidR="00174EAB" w:rsidRPr="00CA42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74EAB" w:rsidRPr="00DD779F" w:rsidRDefault="00901E0D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России. 1945 год – начало ХХ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I</w:t>
            </w:r>
            <w:r w:rsidRPr="00DD77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174E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</w:p>
        </w:tc>
      </w:tr>
      <w:tr w:rsidR="00174EAB" w:rsidRPr="00CA421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74EAB" w:rsidRDefault="00174EA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4EAB" w:rsidRDefault="00174EAB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74EAB" w:rsidRPr="00DD779F" w:rsidRDefault="00901E0D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174E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4EAB" w:rsidRDefault="00174EAB"/>
        </w:tc>
      </w:tr>
      <w:tr w:rsidR="00174E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СССР в 1945 – 1991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</w:tr>
      <w:tr w:rsidR="00174EAB" w:rsidRPr="00CA421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СССР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послевоенные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74EAB" w:rsidRDefault="00174EA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4EAB" w:rsidRDefault="00174EAB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74EAB" w:rsidRPr="00DD779F" w:rsidRDefault="00901E0D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174EAB" w:rsidRPr="00CA421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СССР в 1953 – 1964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74EAB" w:rsidRDefault="00174EA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4EAB" w:rsidRDefault="00174EAB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74EAB" w:rsidRPr="00DD779F" w:rsidRDefault="00901E0D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174EAB" w:rsidRPr="00CA421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СССР в 1964 - 1985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74EAB" w:rsidRDefault="00174EA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4EAB" w:rsidRDefault="00174EAB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74EAB" w:rsidRPr="00DD779F" w:rsidRDefault="00901E0D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174EAB" w:rsidRPr="00CA421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СССР в 1985 – 1991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74EAB" w:rsidRDefault="00174EA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4EAB" w:rsidRDefault="00174EAB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74EAB" w:rsidRPr="00DD779F" w:rsidRDefault="00901E0D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174EAB" w:rsidRPr="00CA421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1945 – 1991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74EAB" w:rsidRDefault="00174EA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4EAB" w:rsidRDefault="00174EAB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74EAB" w:rsidRPr="00DD779F" w:rsidRDefault="00901E0D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174EAB" w:rsidRPr="00CA421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74EAB" w:rsidRPr="00DD779F" w:rsidRDefault="00901E0D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«СССР в 1964 – 1991 гг.»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  <w:jc w:val="center"/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4EAB" w:rsidRDefault="00174EAB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74EAB" w:rsidRPr="00DD779F" w:rsidRDefault="00901E0D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174E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4EAB" w:rsidRDefault="00174EAB"/>
        </w:tc>
      </w:tr>
      <w:tr w:rsidR="00174EAB" w:rsidRPr="00CA421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74EAB" w:rsidRPr="00DD779F" w:rsidRDefault="00901E0D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D77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Российская Федерация в 1992 – начале 2020-х гг.</w:t>
            </w:r>
          </w:p>
        </w:tc>
      </w:tr>
      <w:tr w:rsidR="00174EAB" w:rsidRPr="00CA421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74EAB" w:rsidRPr="00DD779F" w:rsidRDefault="00901E0D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Федерация в 1990-е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  <w:jc w:val="center"/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74EAB" w:rsidRDefault="00174EA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4EAB" w:rsidRDefault="00174EAB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74EAB" w:rsidRPr="00DD779F" w:rsidRDefault="00901E0D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174EAB" w:rsidRPr="00CA421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ХХI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веке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74EAB" w:rsidRDefault="00174EA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4EAB" w:rsidRDefault="00174EAB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74EAB" w:rsidRPr="00DD779F" w:rsidRDefault="00901E0D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174EAB" w:rsidRPr="00CA421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1992 - 2022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74EAB" w:rsidRDefault="00174EAB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4EAB" w:rsidRDefault="00174EAB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74EAB" w:rsidRPr="00DD779F" w:rsidRDefault="00901E0D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174EAB" w:rsidRPr="00CA421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74EAB" w:rsidRPr="00DD779F" w:rsidRDefault="00901E0D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«Российская Федерация в 1992 – начале 2020-х гг.»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  <w:jc w:val="center"/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4EAB" w:rsidRDefault="00174EAB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74EAB" w:rsidRPr="00DD779F" w:rsidRDefault="00901E0D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174E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4EAB" w:rsidRDefault="00174EAB"/>
        </w:tc>
      </w:tr>
      <w:tr w:rsidR="00174EA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обобщение</w:t>
            </w:r>
            <w:proofErr w:type="spellEnd"/>
          </w:p>
        </w:tc>
      </w:tr>
      <w:tr w:rsidR="00174EAB" w:rsidRPr="00CA421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4EAB" w:rsidRDefault="00174EAB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74EAB" w:rsidRPr="00DD779F" w:rsidRDefault="00901E0D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174E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4EAB" w:rsidRDefault="00174EAB"/>
        </w:tc>
      </w:tr>
      <w:tr w:rsidR="00174E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4EAB" w:rsidRPr="00DD779F" w:rsidRDefault="00901E0D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  <w:jc w:val="center"/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74EAB" w:rsidRDefault="00174EAB"/>
        </w:tc>
      </w:tr>
    </w:tbl>
    <w:p w:rsidR="00174EAB" w:rsidRDefault="00174EAB">
      <w:pPr>
        <w:sectPr w:rsidR="00174E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74EAB" w:rsidRDefault="00901E0D">
      <w:pPr>
        <w:spacing w:after="0"/>
        <w:ind w:left="120"/>
      </w:pPr>
      <w:bookmarkStart w:id="14" w:name="block-35375836"/>
      <w:bookmarkEnd w:id="13"/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174EAB" w:rsidRDefault="00901E0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1"/>
        <w:gridCol w:w="3882"/>
        <w:gridCol w:w="1130"/>
        <w:gridCol w:w="1841"/>
        <w:gridCol w:w="1910"/>
        <w:gridCol w:w="1423"/>
        <w:gridCol w:w="2873"/>
      </w:tblGrid>
      <w:tr w:rsidR="00174EAB" w:rsidTr="00DD779F">
        <w:trPr>
          <w:trHeight w:val="144"/>
          <w:tblCellSpacing w:w="20" w:type="nil"/>
        </w:trPr>
        <w:tc>
          <w:tcPr>
            <w:tcW w:w="9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74EAB" w:rsidRDefault="00174EAB">
            <w:pPr>
              <w:spacing w:after="0"/>
              <w:ind w:left="135"/>
            </w:pPr>
          </w:p>
        </w:tc>
        <w:tc>
          <w:tcPr>
            <w:tcW w:w="39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74EAB" w:rsidRDefault="00174EA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74EAB" w:rsidRDefault="00174EAB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74EAB" w:rsidRDefault="00174EAB">
            <w:pPr>
              <w:spacing w:after="0"/>
              <w:ind w:left="135"/>
            </w:pPr>
          </w:p>
        </w:tc>
      </w:tr>
      <w:tr w:rsidR="00174EAB" w:rsidTr="00DD77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4EAB" w:rsidRDefault="00174E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4EAB" w:rsidRDefault="00174EAB"/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74EAB" w:rsidRDefault="00174EA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74EAB" w:rsidRDefault="00174EAB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74EAB" w:rsidRDefault="00174E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4EAB" w:rsidRDefault="00174E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4EAB" w:rsidRDefault="00174EAB"/>
        </w:tc>
      </w:tr>
      <w:tr w:rsidR="00DD779F" w:rsidRPr="00CA421E" w:rsidTr="00DD779F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09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Мир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79F" w:rsidRDefault="00DD779F" w:rsidP="00661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D779F" w:rsidRPr="00CA421E" w:rsidTr="00DD779F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09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>Начало холодной войны и формирование биполярной системы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79F" w:rsidRDefault="00DD779F" w:rsidP="00661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DD779F" w:rsidRPr="00CA421E" w:rsidTr="00DD779F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09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>США и страны Западной Европы во второй половине ХХ в.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79F" w:rsidRDefault="00DD779F" w:rsidP="00661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D779F" w:rsidRPr="00CA421E" w:rsidTr="00DD779F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09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>США и страны Западной Европы во второй половине ХХ в.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79F" w:rsidRDefault="00DD779F" w:rsidP="00661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D779F" w:rsidRPr="00CA421E" w:rsidTr="00DD779F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09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США и страны Западной Европы в конце ХХ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79F" w:rsidRDefault="00DD779F" w:rsidP="00661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DD779F" w:rsidRPr="00CA421E" w:rsidTr="00DD779F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09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 и Восточной Европы во второй половине ХХ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79F" w:rsidRDefault="00DD779F" w:rsidP="00661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beb</w:t>
              </w:r>
              <w:proofErr w:type="spellEnd"/>
            </w:hyperlink>
          </w:p>
        </w:tc>
      </w:tr>
      <w:tr w:rsidR="00DD779F" w:rsidRPr="00CA421E" w:rsidTr="00DD779F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09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 и Восточной Европы во второй половине ХХ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79F" w:rsidRDefault="00DD779F" w:rsidP="00661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  <w:proofErr w:type="spellEnd"/>
            </w:hyperlink>
          </w:p>
        </w:tc>
      </w:tr>
      <w:tr w:rsidR="00DD779F" w:rsidRPr="00CA421E" w:rsidTr="00DD779F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09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Восточной и Юго-Восточной Азии в 1940 – 1970-х гг.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79F" w:rsidRDefault="00DD779F" w:rsidP="00661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DD779F" w:rsidRPr="00CA421E" w:rsidTr="00DD779F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09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>Страны Азии: социалистический выбор развития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79F" w:rsidRDefault="00DD779F" w:rsidP="00661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DD779F" w:rsidRPr="00CA421E" w:rsidTr="00DD779F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09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Восточной Азии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79F" w:rsidRDefault="00DD779F" w:rsidP="00661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D779F" w:rsidRPr="00CA421E" w:rsidTr="00DD779F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09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>Страны Южной и Юго-Восточной Азии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79F" w:rsidRDefault="00DD779F" w:rsidP="00661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DD779F" w:rsidRPr="00CA421E" w:rsidTr="00DD779F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09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>Страны Ближнего и Среднего Востока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79F" w:rsidRDefault="00DD779F" w:rsidP="00661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551212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D779F" w:rsidRPr="00CA421E" w:rsidTr="00DD779F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09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Тропической и Южной Африки.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Освобождение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колониальной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зависимости</w:t>
            </w:r>
            <w:proofErr w:type="spellEnd"/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79F" w:rsidRDefault="00DD779F" w:rsidP="00661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dadc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</w:hyperlink>
          </w:p>
        </w:tc>
      </w:tr>
      <w:tr w:rsidR="00DD779F" w:rsidRPr="00CA421E" w:rsidTr="00DD779F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09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>Страны Латинской Америки во второй половине ХХ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79F" w:rsidRDefault="00DD779F" w:rsidP="00661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ced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579</w:t>
              </w:r>
            </w:hyperlink>
          </w:p>
        </w:tc>
      </w:tr>
      <w:tr w:rsidR="00DD779F" w:rsidRPr="00CA421E" w:rsidTr="00DD779F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09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разделу «Страны Азии, Африки и Латинской Америки во второй половине ХХ в.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79F" w:rsidRDefault="00DD779F" w:rsidP="00661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DD779F" w:rsidRPr="00CA421E" w:rsidTr="00DD779F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09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конце 1940-е – конце 1980-х гг.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79F" w:rsidRDefault="00DD779F" w:rsidP="00661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D779F" w:rsidRPr="00CA421E" w:rsidTr="00DD779F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09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конце 1940-е – конце 1980-х гг.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79F" w:rsidRDefault="00DD779F" w:rsidP="00661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dad</w:t>
              </w:r>
            </w:hyperlink>
          </w:p>
        </w:tc>
      </w:tr>
      <w:tr w:rsidR="00DD779F" w:rsidRPr="00CA421E" w:rsidTr="00DD779F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09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1990-е – 2023 г.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79F" w:rsidRDefault="00DD779F" w:rsidP="00661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/972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eeb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D779F" w:rsidRPr="00CA421E" w:rsidTr="00DD779F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09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1990-е – 2023 г. Кризис глобального доминирования Запада.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79F" w:rsidRDefault="00DD779F" w:rsidP="00661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068995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D779F" w:rsidRPr="00CA421E" w:rsidTr="00DD779F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09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>Развития науки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79F" w:rsidRDefault="00DD779F" w:rsidP="00661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8918284</w:t>
              </w:r>
            </w:hyperlink>
          </w:p>
        </w:tc>
      </w:tr>
      <w:tr w:rsidR="00DD779F" w:rsidRPr="00CA421E" w:rsidTr="00DD779F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09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культуры и искусства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79F" w:rsidRDefault="00DD779F" w:rsidP="00661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666</w:t>
              </w:r>
            </w:hyperlink>
          </w:p>
        </w:tc>
      </w:tr>
      <w:tr w:rsidR="00DD779F" w:rsidRPr="00CA421E" w:rsidTr="00DD779F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09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79F" w:rsidRDefault="00DD779F" w:rsidP="00661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ecde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DD779F" w:rsidRPr="00CA421E" w:rsidTr="00DD779F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09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«Всеобщая история 1945 – 2022 гг.»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79F" w:rsidRDefault="00DD779F" w:rsidP="00661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697</w:t>
              </w:r>
            </w:hyperlink>
          </w:p>
        </w:tc>
      </w:tr>
      <w:tr w:rsidR="00DD779F" w:rsidRPr="00CA421E" w:rsidTr="00DD779F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09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 в курс «История России.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1945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ХХI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79F" w:rsidRDefault="00DD779F" w:rsidP="00661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608</w:t>
              </w:r>
            </w:hyperlink>
          </w:p>
        </w:tc>
      </w:tr>
      <w:tr w:rsidR="00DD779F" w:rsidRPr="00CA421E" w:rsidTr="00DD779F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09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и развитие экономики и социальной сферы.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79F" w:rsidRDefault="00DD779F" w:rsidP="00661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</w:hyperlink>
          </w:p>
        </w:tc>
      </w:tr>
      <w:tr w:rsidR="00DD779F" w:rsidRPr="00CA421E" w:rsidTr="00DD779F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09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система в послевоенные годы.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79F" w:rsidRDefault="00DD779F" w:rsidP="00661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D779F" w:rsidRPr="00CA421E" w:rsidTr="00DD779F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09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>Идеология, наука, культура и спорт в послевоенные годы.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79F" w:rsidRDefault="00DD779F" w:rsidP="00661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DD779F" w:rsidRPr="00CA421E" w:rsidTr="00DD779F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09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>Место и роль СССР в послевоенном мире. Внешняя политика СССР в 1945 – 1953 гг.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79F" w:rsidRDefault="00DD779F" w:rsidP="00661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DD779F" w:rsidRPr="00CA421E" w:rsidTr="00DD779F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09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>Новое руководство страны. Смена политического курса.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79F" w:rsidRDefault="00DD779F" w:rsidP="00661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779F" w:rsidRPr="00CA421E" w:rsidTr="00DD779F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09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Экономическое и социальное развитие в 1953 – 1964 гг.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79F" w:rsidRDefault="00DD779F" w:rsidP="00661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D779F" w:rsidRPr="00CA421E" w:rsidTr="00DD779F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09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 и техники. в 1953 – 1964 гг.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79F" w:rsidRDefault="00DD779F" w:rsidP="00661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DD779F" w:rsidRPr="00CA421E" w:rsidTr="00DD779F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09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1953 – 1964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79F" w:rsidRDefault="00DD779F" w:rsidP="00661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0502</w:t>
              </w:r>
            </w:hyperlink>
          </w:p>
        </w:tc>
      </w:tr>
      <w:tr w:rsidR="00DD779F" w:rsidRPr="00CA421E" w:rsidTr="00DD779F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09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>Перемены в повседневной жизни в 1953 – 1964 гг.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79F" w:rsidRDefault="00DD779F" w:rsidP="00661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019</w:t>
              </w:r>
            </w:hyperlink>
          </w:p>
        </w:tc>
      </w:tr>
      <w:tr w:rsidR="00DD779F" w:rsidRPr="00CA421E" w:rsidTr="00DD779F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09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Внешняя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1953 – 1964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79F" w:rsidRDefault="00DD779F" w:rsidP="00661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/9945020</w:t>
              </w:r>
            </w:hyperlink>
          </w:p>
        </w:tc>
      </w:tr>
      <w:tr w:rsidR="00DD779F" w:rsidRPr="00CA421E" w:rsidTr="00DD779F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09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темам «СССР в послевоенные годы» и «СССР в 1953 – 1964 гг.»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79F" w:rsidRDefault="00DD779F" w:rsidP="00661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DD779F" w:rsidRPr="00CA421E" w:rsidTr="00DD779F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09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СССР в 1964 - 1985 гг.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79F" w:rsidRDefault="00DD779F" w:rsidP="00661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18452</w:t>
              </w:r>
            </w:hyperlink>
          </w:p>
        </w:tc>
      </w:tr>
      <w:tr w:rsidR="00DD779F" w:rsidRPr="00CA421E" w:rsidTr="00DD779F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09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в 1964 - 1985 гг.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79F" w:rsidRDefault="00DD779F" w:rsidP="00661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D779F" w:rsidRPr="00CA421E" w:rsidTr="00DD779F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09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науки, образование, здравоохранения в 1964 - 1985 гг.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79F" w:rsidRDefault="00DD779F" w:rsidP="00661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/2683253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DD779F" w:rsidRPr="00CA421E" w:rsidTr="00DD779F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09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>Идеология и культура в 1964 - 1985 гг.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79F" w:rsidRDefault="00DD779F" w:rsidP="00661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/4745856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D779F" w:rsidRPr="00CA421E" w:rsidTr="00DD779F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09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советского общества в 1964 - 1985 гг.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79F" w:rsidRDefault="00DD779F" w:rsidP="00661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896</w:t>
              </w:r>
            </w:hyperlink>
          </w:p>
        </w:tc>
      </w:tr>
      <w:tr w:rsidR="00DD779F" w:rsidRPr="00CA421E" w:rsidTr="00DD779F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09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 и национальные движения в 1964 - 1985 гг.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79F" w:rsidRDefault="00DD779F" w:rsidP="00661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DD779F" w:rsidRPr="00CA421E" w:rsidTr="00DD779F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09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СССР в 1964 - 1985 гг.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79F" w:rsidRDefault="00DD779F" w:rsidP="00661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bdfa</w:t>
              </w:r>
              <w:proofErr w:type="spellEnd"/>
            </w:hyperlink>
          </w:p>
        </w:tc>
      </w:tr>
      <w:tr w:rsidR="00DD779F" w:rsidRPr="00CA421E" w:rsidTr="00DD779F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09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СССР и мир в начале 1980-х.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Предпосылки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реформ</w:t>
            </w:r>
            <w:proofErr w:type="spellEnd"/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79F" w:rsidRDefault="00DD779F" w:rsidP="00661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afaacb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D779F" w:rsidRPr="00CA421E" w:rsidTr="00DD779F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09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СССР в 1985 – 1991 гг.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79F" w:rsidRDefault="00DD779F" w:rsidP="00661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DD779F" w:rsidRPr="00CA421E" w:rsidTr="00DD779F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09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>Перемены в духовной сфере в годы перестройки.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79F" w:rsidRDefault="00DD779F" w:rsidP="00661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DD779F" w:rsidRPr="00CA421E" w:rsidTr="00DD779F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09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>Реформа политической системы СССР и её итоги.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79F" w:rsidRDefault="00DD779F" w:rsidP="00661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proofErr w:type="spellEnd"/>
            </w:hyperlink>
          </w:p>
        </w:tc>
      </w:tr>
      <w:tr w:rsidR="00DD779F" w:rsidRPr="00CA421E" w:rsidTr="00DD779F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09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>Новое политическое мышление и перемены во внешней политике.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79F" w:rsidRDefault="00DD779F" w:rsidP="00661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DD779F" w:rsidRPr="00CA421E" w:rsidTr="00DD779F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09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подъем национальных движений.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СССР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79F" w:rsidRDefault="00DD779F" w:rsidP="00661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D779F" w:rsidRPr="00CA421E" w:rsidTr="00DD779F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09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1945 – 1991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79F" w:rsidRDefault="00DD779F" w:rsidP="00661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proofErr w:type="spellEnd"/>
            </w:hyperlink>
          </w:p>
        </w:tc>
      </w:tr>
      <w:tr w:rsidR="00DD779F" w:rsidRPr="00CA421E" w:rsidTr="00DD779F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09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«СССР в 1964 – 1991 гг.»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79F" w:rsidRDefault="00DD779F" w:rsidP="00661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D779F" w:rsidRPr="00CA421E" w:rsidTr="00DD779F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09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экономика в условиях рынка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79F" w:rsidRDefault="00DD779F" w:rsidP="00661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afee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DD779F" w:rsidRPr="00CA421E" w:rsidTr="00DD779F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09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Российской Федерации в 1990-е гг.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79F" w:rsidRDefault="00DD779F" w:rsidP="00661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31.03.2025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397</w:t>
              </w:r>
            </w:hyperlink>
          </w:p>
        </w:tc>
      </w:tr>
      <w:tr w:rsidR="00DD779F" w:rsidRPr="00CA421E" w:rsidTr="00DD779F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09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>Межнациональные отношения и национальная политика в 1990-е гг.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79F" w:rsidRDefault="00DD779F" w:rsidP="00661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DD779F" w:rsidRPr="00CA421E" w:rsidTr="00DD779F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09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в 1990-е гг.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79F" w:rsidRDefault="00DD779F" w:rsidP="00661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/1271863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D779F" w:rsidRPr="00CA421E" w:rsidTr="00DD779F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09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мир. Внешняя политика Российской Федерации в 1990-е гг.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79F" w:rsidRDefault="00DD779F" w:rsidP="00661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DD779F" w:rsidRPr="00CA421E" w:rsidTr="00DD779F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09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Политические вызовы и новые приоритеты внутренней политики России в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79F" w:rsidRDefault="00DD779F" w:rsidP="00661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DD779F" w:rsidRPr="00CA421E" w:rsidTr="00DD779F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09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2008 – 2011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79F" w:rsidRDefault="00DD779F" w:rsidP="00661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DD779F" w:rsidRPr="00CA421E" w:rsidTr="00DD779F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09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России в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Приоритетные национальные проекты.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79F" w:rsidRDefault="00DD779F" w:rsidP="00661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</w:hyperlink>
          </w:p>
        </w:tc>
      </w:tr>
      <w:tr w:rsidR="00DD779F" w:rsidRPr="00CA421E" w:rsidTr="00DD779F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09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наука, спорт и общественная жизнь в 1990-х – начале 2020-х гг.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79F" w:rsidRDefault="00DD779F" w:rsidP="00661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DD779F" w:rsidRPr="00CA421E" w:rsidTr="00DD779F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09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наука, спорт и общественная жизнь в 1990-х – начале 2020-х гг.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79F" w:rsidRDefault="00DD779F" w:rsidP="00661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</w:hyperlink>
          </w:p>
        </w:tc>
      </w:tr>
      <w:tr w:rsidR="00DD779F" w:rsidRPr="00CA421E" w:rsidTr="00DD779F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09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в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Россия в современном мире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79F" w:rsidRDefault="00DD779F" w:rsidP="00661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D779F" w:rsidRPr="00CA421E" w:rsidTr="00DD779F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09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в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Россия в современном мире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79F" w:rsidRDefault="00DD779F" w:rsidP="00661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DD779F" w:rsidRPr="00CA421E" w:rsidTr="00DD779F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09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2012 – начале 2020-х гг.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79F" w:rsidRDefault="00DD779F" w:rsidP="00661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caceec</w:t>
              </w:r>
              <w:proofErr w:type="spellEnd"/>
            </w:hyperlink>
          </w:p>
        </w:tc>
      </w:tr>
      <w:tr w:rsidR="00DD779F" w:rsidRPr="00CA421E" w:rsidTr="00DD779F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09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>Россия сегодня. Специальная военная операция (СВО)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79F" w:rsidRDefault="00DD779F" w:rsidP="00661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D779F" w:rsidRPr="00CA421E" w:rsidTr="00DD779F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09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>Россия сегодня. Специальная военная операция (СВО)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79F" w:rsidRDefault="00DD779F" w:rsidP="00661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fabab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905</w:t>
              </w:r>
            </w:hyperlink>
          </w:p>
        </w:tc>
      </w:tr>
      <w:tr w:rsidR="00DD779F" w:rsidRPr="00CA421E" w:rsidTr="00DD779F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09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1992 – 2022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79F" w:rsidRDefault="00DD779F" w:rsidP="00661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18043</w:t>
              </w:r>
            </w:hyperlink>
          </w:p>
        </w:tc>
      </w:tr>
      <w:tr w:rsidR="00DD779F" w:rsidRPr="00CA421E" w:rsidTr="00DD779F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09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«Российская Федерация в 1992 – начале 2020-х гг.»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79F" w:rsidRDefault="00DD779F" w:rsidP="00661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proofErr w:type="spellEnd"/>
            </w:hyperlink>
          </w:p>
        </w:tc>
      </w:tr>
      <w:tr w:rsidR="00DD779F" w:rsidRPr="00CA421E" w:rsidTr="00DD779F">
        <w:trPr>
          <w:trHeight w:val="144"/>
          <w:tblCellSpacing w:w="20" w:type="nil"/>
        </w:trPr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09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обобщающий урок по курсу «История России.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1945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ХХI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779F" w:rsidRDefault="00DD77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D779F" w:rsidRDefault="00DD779F" w:rsidP="006612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D779F" w:rsidRPr="00DD779F" w:rsidRDefault="00DD779F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779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</w:t>
              </w:r>
            </w:hyperlink>
          </w:p>
        </w:tc>
      </w:tr>
      <w:tr w:rsidR="00174EAB" w:rsidTr="00DD77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4EAB" w:rsidRPr="00DD779F" w:rsidRDefault="00901E0D">
            <w:pPr>
              <w:spacing w:after="0"/>
              <w:ind w:left="135"/>
              <w:rPr>
                <w:lang w:val="ru-RU"/>
              </w:rPr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  <w:jc w:val="center"/>
            </w:pPr>
            <w:r w:rsidRPr="00DD77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74EAB" w:rsidRDefault="00901E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4EAB" w:rsidRDefault="00174EAB"/>
        </w:tc>
      </w:tr>
    </w:tbl>
    <w:p w:rsidR="00174EAB" w:rsidRDefault="00174EAB">
      <w:pPr>
        <w:sectPr w:rsidR="00174E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74EAB" w:rsidRDefault="00901E0D">
      <w:pPr>
        <w:spacing w:after="0"/>
        <w:ind w:left="120"/>
      </w:pPr>
      <w:bookmarkStart w:id="15" w:name="block-35375835"/>
      <w:bookmarkEnd w:id="14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174EAB" w:rsidRDefault="00901E0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74EAB" w:rsidRDefault="00174EAB">
      <w:pPr>
        <w:spacing w:after="0" w:line="480" w:lineRule="auto"/>
        <w:ind w:left="120"/>
      </w:pPr>
    </w:p>
    <w:p w:rsidR="00174EAB" w:rsidRPr="00DD779F" w:rsidRDefault="00901E0D">
      <w:pPr>
        <w:spacing w:after="0" w:line="480" w:lineRule="auto"/>
        <w:ind w:left="120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 xml:space="preserve">• </w:t>
      </w:r>
      <w:proofErr w:type="spellStart"/>
      <w:r w:rsidRPr="00DD779F">
        <w:rPr>
          <w:rFonts w:ascii="Times New Roman" w:hAnsi="Times New Roman"/>
          <w:color w:val="000000"/>
          <w:sz w:val="28"/>
          <w:lang w:val="ru-RU"/>
        </w:rPr>
        <w:t>Мединский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 xml:space="preserve"> В. Р., </w:t>
      </w:r>
      <w:proofErr w:type="spellStart"/>
      <w:r w:rsidRPr="00DD779F">
        <w:rPr>
          <w:rFonts w:ascii="Times New Roman" w:hAnsi="Times New Roman"/>
          <w:color w:val="000000"/>
          <w:sz w:val="28"/>
          <w:lang w:val="ru-RU"/>
        </w:rPr>
        <w:t>Чубарьян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 xml:space="preserve"> А. О. «История. Всеобщая история. 1945 год — начало </w:t>
      </w:r>
      <w:r>
        <w:rPr>
          <w:rFonts w:ascii="Times New Roman" w:hAnsi="Times New Roman"/>
          <w:color w:val="000000"/>
          <w:sz w:val="28"/>
        </w:rPr>
        <w:t>XXI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века. 11 класс. Базовый уровень»</w:t>
      </w:r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• </w:t>
      </w:r>
      <w:proofErr w:type="spellStart"/>
      <w:r w:rsidRPr="00DD779F">
        <w:rPr>
          <w:rFonts w:ascii="Times New Roman" w:hAnsi="Times New Roman"/>
          <w:color w:val="000000"/>
          <w:sz w:val="28"/>
          <w:lang w:val="ru-RU"/>
        </w:rPr>
        <w:t>Мединский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 xml:space="preserve"> В. Р., </w:t>
      </w:r>
      <w:proofErr w:type="spellStart"/>
      <w:r w:rsidRPr="00DD779F">
        <w:rPr>
          <w:rFonts w:ascii="Times New Roman" w:hAnsi="Times New Roman"/>
          <w:color w:val="000000"/>
          <w:sz w:val="28"/>
          <w:lang w:val="ru-RU"/>
        </w:rPr>
        <w:t>Торкунов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 xml:space="preserve"> А. В. «История. История России. 1945 год — начало </w:t>
      </w:r>
      <w:r>
        <w:rPr>
          <w:rFonts w:ascii="Times New Roman" w:hAnsi="Times New Roman"/>
          <w:color w:val="000000"/>
          <w:sz w:val="28"/>
        </w:rPr>
        <w:t>XXI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века. 11 класс. Базовый уровень»</w:t>
      </w:r>
      <w:r w:rsidRPr="00DD779F">
        <w:rPr>
          <w:sz w:val="28"/>
          <w:lang w:val="ru-RU"/>
        </w:rPr>
        <w:br/>
      </w:r>
      <w:bookmarkStart w:id="16" w:name="6fcf7671-1cf5-4faa-afe4-03a8bdf9949f"/>
      <w:bookmarkEnd w:id="16"/>
    </w:p>
    <w:p w:rsidR="00174EAB" w:rsidRPr="00DD779F" w:rsidRDefault="00174EAB">
      <w:pPr>
        <w:spacing w:after="0"/>
        <w:ind w:left="120"/>
        <w:rPr>
          <w:lang w:val="ru-RU"/>
        </w:rPr>
      </w:pPr>
    </w:p>
    <w:p w:rsidR="00174EAB" w:rsidRPr="00DD779F" w:rsidRDefault="00901E0D">
      <w:pPr>
        <w:spacing w:after="0" w:line="480" w:lineRule="auto"/>
        <w:ind w:left="120"/>
        <w:rPr>
          <w:lang w:val="ru-RU"/>
        </w:rPr>
      </w:pPr>
      <w:r w:rsidRPr="00DD779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74EAB" w:rsidRPr="00DD779F" w:rsidRDefault="00901E0D">
      <w:pPr>
        <w:spacing w:after="0" w:line="480" w:lineRule="auto"/>
        <w:ind w:left="120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Алиева С.К.Всеобщая история ( в таблицах и схемах )ЛИСТ,1999.</w:t>
      </w:r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DD779F">
        <w:rPr>
          <w:rFonts w:ascii="Times New Roman" w:hAnsi="Times New Roman"/>
          <w:color w:val="000000"/>
          <w:sz w:val="28"/>
          <w:lang w:val="ru-RU"/>
        </w:rPr>
        <w:t>Андюсев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 xml:space="preserve"> Б.Е.Опорные конспекты по истории древнего мира. 5 </w:t>
      </w:r>
      <w:proofErr w:type="spellStart"/>
      <w:r w:rsidRPr="00DD779F">
        <w:rPr>
          <w:rFonts w:ascii="Times New Roman" w:hAnsi="Times New Roman"/>
          <w:color w:val="000000"/>
          <w:sz w:val="28"/>
          <w:lang w:val="ru-RU"/>
        </w:rPr>
        <w:t>класс.Владос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>. 1999.</w:t>
      </w:r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DD779F">
        <w:rPr>
          <w:rFonts w:ascii="Times New Roman" w:hAnsi="Times New Roman"/>
          <w:color w:val="000000"/>
          <w:sz w:val="28"/>
          <w:lang w:val="ru-RU"/>
        </w:rPr>
        <w:t>Андюсев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 xml:space="preserve"> Б.Е.Опорные конспекты по истории средних веков. 6 </w:t>
      </w:r>
      <w:proofErr w:type="spellStart"/>
      <w:r w:rsidRPr="00DD779F">
        <w:rPr>
          <w:rFonts w:ascii="Times New Roman" w:hAnsi="Times New Roman"/>
          <w:color w:val="000000"/>
          <w:sz w:val="28"/>
          <w:lang w:val="ru-RU"/>
        </w:rPr>
        <w:t>класс.Владос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>. 1999.</w:t>
      </w:r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Анисимов Е.В.Московское царство сер.16- 17 вв.иллюстрированная история отечества.Норинт.2000</w:t>
      </w:r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DD779F">
        <w:rPr>
          <w:rFonts w:ascii="Times New Roman" w:hAnsi="Times New Roman"/>
          <w:color w:val="000000"/>
          <w:sz w:val="28"/>
          <w:lang w:val="ru-RU"/>
        </w:rPr>
        <w:t>Балязин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 xml:space="preserve"> В.Н. История России в занимательных рассказах, притчах и анекдотах 1Х- Х1Х века.- М: Дрофа 2002.</w:t>
      </w:r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Барабанов В.В.Справочные материалы по истории России для подготовки к экзаменам.Астрель.2004</w:t>
      </w:r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DD779F">
        <w:rPr>
          <w:rFonts w:ascii="Times New Roman" w:hAnsi="Times New Roman"/>
          <w:color w:val="000000"/>
          <w:sz w:val="28"/>
          <w:lang w:val="ru-RU"/>
        </w:rPr>
        <w:t>Бодер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 xml:space="preserve"> Д.И. Все войны России. Грамотей. 2001</w:t>
      </w:r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Брандт М.Ю. Россия и мир часть 1.Владос 1995</w:t>
      </w:r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DD779F">
        <w:rPr>
          <w:rFonts w:ascii="Times New Roman" w:hAnsi="Times New Roman"/>
          <w:color w:val="000000"/>
          <w:sz w:val="28"/>
          <w:lang w:val="ru-RU"/>
        </w:rPr>
        <w:t>Буганов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 xml:space="preserve"> В., Зырянов П. История России 17-19 вв. М. Просвещение. 1995 г.</w:t>
      </w:r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DD779F">
        <w:rPr>
          <w:rFonts w:ascii="Times New Roman" w:hAnsi="Times New Roman"/>
          <w:color w:val="000000"/>
          <w:sz w:val="28"/>
          <w:lang w:val="ru-RU"/>
        </w:rPr>
        <w:t>Верт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 xml:space="preserve"> Н. История Советского </w:t>
      </w:r>
      <w:proofErr w:type="spellStart"/>
      <w:r w:rsidRPr="00DD779F">
        <w:rPr>
          <w:rFonts w:ascii="Times New Roman" w:hAnsi="Times New Roman"/>
          <w:color w:val="000000"/>
          <w:sz w:val="28"/>
          <w:lang w:val="ru-RU"/>
        </w:rPr>
        <w:t>государства.Весь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 xml:space="preserve"> мир.2002.</w:t>
      </w:r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Волгоград 2001</w:t>
      </w:r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Вяземский Е.Е.Методика преподавания истории в школе. Владос.1999.</w:t>
      </w:r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DD779F">
        <w:rPr>
          <w:rFonts w:ascii="Times New Roman" w:hAnsi="Times New Roman"/>
          <w:color w:val="000000"/>
          <w:sz w:val="28"/>
          <w:lang w:val="ru-RU"/>
        </w:rPr>
        <w:t>Головатенко.Начальная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 xml:space="preserve"> история </w:t>
      </w:r>
      <w:proofErr w:type="spellStart"/>
      <w:r w:rsidRPr="00DD779F">
        <w:rPr>
          <w:rFonts w:ascii="Times New Roman" w:hAnsi="Times New Roman"/>
          <w:color w:val="000000"/>
          <w:sz w:val="28"/>
          <w:lang w:val="ru-RU"/>
        </w:rPr>
        <w:t>Руси.Школа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>- пресс.1999.</w:t>
      </w:r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DD779F">
        <w:rPr>
          <w:rFonts w:ascii="Times New Roman" w:hAnsi="Times New Roman"/>
          <w:color w:val="000000"/>
          <w:sz w:val="28"/>
          <w:lang w:val="ru-RU"/>
        </w:rPr>
        <w:t>Головатенко.Спорные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 xml:space="preserve"> проблемы истории России. Школа- пресс.1999.</w:t>
      </w:r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DD779F">
        <w:rPr>
          <w:rFonts w:ascii="Times New Roman" w:hAnsi="Times New Roman"/>
          <w:color w:val="000000"/>
          <w:sz w:val="28"/>
          <w:lang w:val="ru-RU"/>
        </w:rPr>
        <w:t>Грибов.В.С.Краткий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 xml:space="preserve"> курс Новая история 7-8 класс.Дрофа.1997</w:t>
      </w:r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Гумилёв Л.От Руси до России.АЙРИС-ПРЕСС.2000</w:t>
      </w:r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Данилов А., Косулина Л. История России М. Просвещение. 2000 г.</w:t>
      </w:r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DD779F">
        <w:rPr>
          <w:rFonts w:ascii="Times New Roman" w:hAnsi="Times New Roman"/>
          <w:color w:val="000000"/>
          <w:sz w:val="28"/>
          <w:lang w:val="ru-RU"/>
        </w:rPr>
        <w:t>Данилов.А.А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 xml:space="preserve"> История России в таблицах5-11 </w:t>
      </w:r>
      <w:proofErr w:type="spellStart"/>
      <w:r w:rsidRPr="00DD779F">
        <w:rPr>
          <w:rFonts w:ascii="Times New Roman" w:hAnsi="Times New Roman"/>
          <w:color w:val="000000"/>
          <w:sz w:val="28"/>
          <w:lang w:val="ru-RU"/>
        </w:rPr>
        <w:t>кл.Дрофа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>. 1998</w:t>
      </w:r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DD779F">
        <w:rPr>
          <w:rFonts w:ascii="Times New Roman" w:hAnsi="Times New Roman"/>
          <w:color w:val="000000"/>
          <w:sz w:val="28"/>
          <w:lang w:val="ru-RU"/>
        </w:rPr>
        <w:t>Данилов.А.А.История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 xml:space="preserve"> России 20 </w:t>
      </w:r>
      <w:proofErr w:type="spellStart"/>
      <w:r w:rsidRPr="00DD779F">
        <w:rPr>
          <w:rFonts w:ascii="Times New Roman" w:hAnsi="Times New Roman"/>
          <w:color w:val="000000"/>
          <w:sz w:val="28"/>
          <w:lang w:val="ru-RU"/>
        </w:rPr>
        <w:t>век.Поурочные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 xml:space="preserve"> разработки.8,9 кл,Просвещение.2001.</w:t>
      </w:r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Жукова Л.В..История России 19 </w:t>
      </w:r>
      <w:proofErr w:type="spellStart"/>
      <w:r w:rsidRPr="00DD779F">
        <w:rPr>
          <w:rFonts w:ascii="Times New Roman" w:hAnsi="Times New Roman"/>
          <w:color w:val="000000"/>
          <w:sz w:val="28"/>
          <w:lang w:val="ru-RU"/>
        </w:rPr>
        <w:t>век.Пособие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 xml:space="preserve"> для учащихся. Москва.1998</w:t>
      </w:r>
      <w:r w:rsidRPr="00DD779F">
        <w:rPr>
          <w:sz w:val="28"/>
          <w:lang w:val="ru-RU"/>
        </w:rPr>
        <w:br/>
      </w:r>
      <w:bookmarkStart w:id="17" w:name="d9cb397a-866c-4f27-b115-9f600926537f"/>
      <w:bookmarkEnd w:id="17"/>
    </w:p>
    <w:p w:rsidR="00174EAB" w:rsidRPr="00DD779F" w:rsidRDefault="00174EAB">
      <w:pPr>
        <w:spacing w:after="0"/>
        <w:ind w:left="120"/>
        <w:rPr>
          <w:lang w:val="ru-RU"/>
        </w:rPr>
      </w:pPr>
    </w:p>
    <w:p w:rsidR="00174EAB" w:rsidRPr="00DD779F" w:rsidRDefault="00901E0D">
      <w:pPr>
        <w:spacing w:after="0" w:line="480" w:lineRule="auto"/>
        <w:ind w:left="120"/>
        <w:rPr>
          <w:lang w:val="ru-RU"/>
        </w:rPr>
      </w:pPr>
      <w:r w:rsidRPr="00DD779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74EAB" w:rsidRPr="00DD779F" w:rsidRDefault="00901E0D">
      <w:pPr>
        <w:spacing w:after="0" w:line="480" w:lineRule="auto"/>
        <w:ind w:left="120"/>
        <w:rPr>
          <w:lang w:val="ru-RU"/>
        </w:rPr>
      </w:pPr>
      <w:r w:rsidRPr="00DD779F">
        <w:rPr>
          <w:rFonts w:ascii="Times New Roman" w:hAnsi="Times New Roman"/>
          <w:color w:val="000000"/>
          <w:sz w:val="28"/>
          <w:lang w:val="ru-RU"/>
        </w:rPr>
        <w:t>1.История России. Обществознание: Учебно-методический комплект для школы</w:t>
      </w:r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DD779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history</w:t>
      </w:r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standart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2.Коллекция «Исторические документы» Российского общеобразовательного пор-</w:t>
      </w:r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тала </w:t>
      </w:r>
      <w:r>
        <w:rPr>
          <w:rFonts w:ascii="Times New Roman" w:hAnsi="Times New Roman"/>
          <w:color w:val="000000"/>
          <w:sz w:val="28"/>
        </w:rPr>
        <w:t>http</w:t>
      </w:r>
      <w:r w:rsidRPr="00DD779F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historydoc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3.Лекции по истории </w:t>
      </w:r>
      <w:r>
        <w:rPr>
          <w:rFonts w:ascii="Times New Roman" w:hAnsi="Times New Roman"/>
          <w:color w:val="000000"/>
          <w:sz w:val="28"/>
        </w:rPr>
        <w:t>on</w:t>
      </w:r>
      <w:r w:rsidRPr="00DD779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line</w:t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для любознательных </w:t>
      </w:r>
      <w:r>
        <w:rPr>
          <w:rFonts w:ascii="Times New Roman" w:hAnsi="Times New Roman"/>
          <w:color w:val="000000"/>
          <w:sz w:val="28"/>
        </w:rPr>
        <w:t>http</w:t>
      </w:r>
      <w:r w:rsidRPr="00DD779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lectures</w:t>
      </w:r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4.Преподавание истории в школе: научно-методический и теоретический журнал</w:t>
      </w:r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DD779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pish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5.Сайт «Я иду на урок истории» и электронная версия газеты «История»</w:t>
      </w:r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DD779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his</w:t>
      </w:r>
      <w:r w:rsidRPr="00DD779F">
        <w:rPr>
          <w:rFonts w:ascii="Times New Roman" w:hAnsi="Times New Roman"/>
          <w:color w:val="000000"/>
          <w:sz w:val="28"/>
          <w:lang w:val="ru-RU"/>
        </w:rPr>
        <w:t>.1</w:t>
      </w:r>
      <w:proofErr w:type="spellStart"/>
      <w:r>
        <w:rPr>
          <w:rFonts w:ascii="Times New Roman" w:hAnsi="Times New Roman"/>
          <w:color w:val="000000"/>
          <w:sz w:val="28"/>
        </w:rPr>
        <w:t>september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6.Тематические коллекции по истории Единой коллекции ЦОР</w:t>
      </w:r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DD779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DD779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collection</w:t>
      </w:r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7.Всероссийская олимпиада школьников по истории </w:t>
      </w:r>
      <w:r>
        <w:rPr>
          <w:rFonts w:ascii="Times New Roman" w:hAnsi="Times New Roman"/>
          <w:color w:val="000000"/>
          <w:sz w:val="28"/>
        </w:rPr>
        <w:t>http</w:t>
      </w:r>
      <w:r w:rsidRPr="00DD779F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hist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rusolymp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8.Инновационные технологии в гуманитарном </w:t>
      </w:r>
      <w:proofErr w:type="spellStart"/>
      <w:r w:rsidRPr="00DD779F">
        <w:rPr>
          <w:rFonts w:ascii="Times New Roman" w:hAnsi="Times New Roman"/>
          <w:color w:val="000000"/>
          <w:sz w:val="28"/>
          <w:lang w:val="ru-RU"/>
        </w:rPr>
        <w:t>образовании:материалы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 xml:space="preserve"> по преподаванию истории </w:t>
      </w:r>
      <w:r>
        <w:rPr>
          <w:rFonts w:ascii="Times New Roman" w:hAnsi="Times New Roman"/>
          <w:color w:val="000000"/>
          <w:sz w:val="28"/>
        </w:rPr>
        <w:t>http</w:t>
      </w:r>
      <w:r w:rsidRPr="00DD779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teacher</w:t>
      </w:r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syktsu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9.Проект ХРОНОС – Всемирная история в Интернете </w:t>
      </w:r>
      <w:r>
        <w:rPr>
          <w:rFonts w:ascii="Times New Roman" w:hAnsi="Times New Roman"/>
          <w:color w:val="000000"/>
          <w:sz w:val="28"/>
        </w:rPr>
        <w:t>http</w:t>
      </w:r>
      <w:r w:rsidRPr="00DD779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hrono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10.Проект «</w:t>
      </w:r>
      <w:r>
        <w:rPr>
          <w:rFonts w:ascii="Times New Roman" w:hAnsi="Times New Roman"/>
          <w:color w:val="000000"/>
          <w:sz w:val="28"/>
        </w:rPr>
        <w:t>Historic</w:t>
      </w:r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>: Всемирная история»: Электронная библиотека по истории</w:t>
      </w:r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DD779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historic</w:t>
      </w:r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11.Всемирная история: Единое научно-образовательное пространство</w:t>
      </w:r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DD779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worldhist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12.Российский электронный журнал «Мир истории» </w:t>
      </w:r>
      <w:r>
        <w:rPr>
          <w:rFonts w:ascii="Times New Roman" w:hAnsi="Times New Roman"/>
          <w:color w:val="000000"/>
          <w:sz w:val="28"/>
        </w:rPr>
        <w:t>http</w:t>
      </w:r>
      <w:r w:rsidRPr="00DD779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historia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13.Государственная публичная историческая библиотека России </w:t>
      </w:r>
      <w:r>
        <w:rPr>
          <w:rFonts w:ascii="Times New Roman" w:hAnsi="Times New Roman"/>
          <w:color w:val="000000"/>
          <w:sz w:val="28"/>
        </w:rPr>
        <w:t>http</w:t>
      </w:r>
      <w:r w:rsidRPr="00DD779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shpl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14.Государственный архив Российской Федерации </w:t>
      </w:r>
      <w:r>
        <w:rPr>
          <w:rFonts w:ascii="Times New Roman" w:hAnsi="Times New Roman"/>
          <w:color w:val="000000"/>
          <w:sz w:val="28"/>
        </w:rPr>
        <w:t>http</w:t>
      </w:r>
      <w:r w:rsidRPr="00DD779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garf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15.Архивное дело </w:t>
      </w:r>
      <w:r>
        <w:rPr>
          <w:rFonts w:ascii="Times New Roman" w:hAnsi="Times New Roman"/>
          <w:color w:val="000000"/>
          <w:sz w:val="28"/>
        </w:rPr>
        <w:t>http</w:t>
      </w:r>
      <w:r w:rsidRPr="00DD779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DD779F"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archive</w:t>
      </w:r>
      <w:r w:rsidRPr="00DD779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online</w:t>
      </w:r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16.Архнадзор </w:t>
      </w:r>
      <w:r>
        <w:rPr>
          <w:rFonts w:ascii="Times New Roman" w:hAnsi="Times New Roman"/>
          <w:color w:val="000000"/>
          <w:sz w:val="28"/>
        </w:rPr>
        <w:t>http</w:t>
      </w:r>
      <w:r w:rsidRPr="00DD779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archnadzor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17.Электронная библиотека Исторического факультета МГУ им. М.В.Ломоносова</w:t>
      </w:r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DD779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hist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msu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ER</w:t>
      </w:r>
      <w:r w:rsidRPr="00DD779F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Etext</w:t>
      </w:r>
      <w:proofErr w:type="spellEnd"/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18.Хронология русской и западной истории </w:t>
      </w:r>
      <w:r>
        <w:rPr>
          <w:rFonts w:ascii="Times New Roman" w:hAnsi="Times New Roman"/>
          <w:color w:val="000000"/>
          <w:sz w:val="28"/>
        </w:rPr>
        <w:t>http</w:t>
      </w:r>
      <w:r w:rsidRPr="00DD779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istorya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hronos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php</w:t>
      </w:r>
      <w:proofErr w:type="spellEnd"/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19.История Отечества с древнейших времен до наших дней </w:t>
      </w:r>
      <w:r>
        <w:rPr>
          <w:rFonts w:ascii="Times New Roman" w:hAnsi="Times New Roman"/>
          <w:color w:val="000000"/>
          <w:sz w:val="28"/>
        </w:rPr>
        <w:t>http</w:t>
      </w:r>
      <w:r w:rsidRPr="00DD779F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slovari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yandex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dict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io</w:t>
      </w:r>
      <w:proofErr w:type="spellEnd"/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20.Образовательно-исторический портал Великая империя. История России</w:t>
      </w:r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DD779F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imperiya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net</w:t>
      </w:r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21.История государства Российского в документах и фактах </w:t>
      </w:r>
      <w:r>
        <w:rPr>
          <w:rFonts w:ascii="Times New Roman" w:hAnsi="Times New Roman"/>
          <w:color w:val="000000"/>
          <w:sz w:val="28"/>
        </w:rPr>
        <w:t>http</w:t>
      </w:r>
      <w:r w:rsidRPr="00DD779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historyru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22.История России с древнейших времен до 1917 года: электронное учебное пособие</w:t>
      </w:r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DD779F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elib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ispu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library</w:t>
      </w:r>
      <w:r w:rsidRPr="00DD779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history</w:t>
      </w:r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23.Ключевский В.О. Русская история: Полный курс лекций </w:t>
      </w:r>
      <w:r>
        <w:rPr>
          <w:rFonts w:ascii="Times New Roman" w:hAnsi="Times New Roman"/>
          <w:color w:val="000000"/>
          <w:sz w:val="28"/>
        </w:rPr>
        <w:t>http</w:t>
      </w:r>
      <w:r w:rsidRPr="00DD779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bibliotekar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rusKluch</w:t>
      </w:r>
      <w:proofErr w:type="spellEnd"/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24.Русская история, искусство, культура </w:t>
      </w:r>
      <w:r>
        <w:rPr>
          <w:rFonts w:ascii="Times New Roman" w:hAnsi="Times New Roman"/>
          <w:color w:val="000000"/>
          <w:sz w:val="28"/>
        </w:rPr>
        <w:t>http</w:t>
      </w:r>
      <w:r w:rsidRPr="00DD779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bibliotekar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rus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>/</w:t>
      </w:r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25.Российская Империя: исторический проект </w:t>
      </w:r>
      <w:r>
        <w:rPr>
          <w:rFonts w:ascii="Times New Roman" w:hAnsi="Times New Roman"/>
          <w:color w:val="000000"/>
          <w:sz w:val="28"/>
        </w:rPr>
        <w:t>http</w:t>
      </w:r>
      <w:r w:rsidRPr="00DD779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rusempire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26.Правители России и Советского Союза </w:t>
      </w:r>
      <w:r>
        <w:rPr>
          <w:rFonts w:ascii="Times New Roman" w:hAnsi="Times New Roman"/>
          <w:color w:val="000000"/>
          <w:sz w:val="28"/>
        </w:rPr>
        <w:t>http</w:t>
      </w:r>
      <w:r w:rsidRPr="00DD779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praviteli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org</w:t>
      </w:r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27.Династия Романовых </w:t>
      </w:r>
      <w:r>
        <w:rPr>
          <w:rFonts w:ascii="Times New Roman" w:hAnsi="Times New Roman"/>
          <w:color w:val="000000"/>
          <w:sz w:val="28"/>
        </w:rPr>
        <w:t>http</w:t>
      </w:r>
      <w:r w:rsidRPr="00DD779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moscowkremlin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romanovs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html</w:t>
      </w:r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28.Проект «День в истории» </w:t>
      </w:r>
      <w:r>
        <w:rPr>
          <w:rFonts w:ascii="Times New Roman" w:hAnsi="Times New Roman"/>
          <w:color w:val="000000"/>
          <w:sz w:val="28"/>
        </w:rPr>
        <w:t>http</w:t>
      </w:r>
      <w:r w:rsidRPr="00DD779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DD779F">
        <w:rPr>
          <w:rFonts w:ascii="Times New Roman" w:hAnsi="Times New Roman"/>
          <w:color w:val="000000"/>
          <w:sz w:val="28"/>
          <w:lang w:val="ru-RU"/>
        </w:rPr>
        <w:t>.1-</w:t>
      </w:r>
      <w:r>
        <w:rPr>
          <w:rFonts w:ascii="Times New Roman" w:hAnsi="Times New Roman"/>
          <w:color w:val="000000"/>
          <w:sz w:val="28"/>
        </w:rPr>
        <w:t>day</w:t>
      </w:r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29.Государственные символы России. История и реальность</w:t>
      </w:r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DD779F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simvolika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rsl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30.Гербы городов Российской Федерации </w:t>
      </w:r>
      <w:r>
        <w:rPr>
          <w:rFonts w:ascii="Times New Roman" w:hAnsi="Times New Roman"/>
          <w:color w:val="000000"/>
          <w:sz w:val="28"/>
        </w:rPr>
        <w:t>http</w:t>
      </w:r>
      <w:r w:rsidRPr="00DD779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heraldry</w:t>
      </w:r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hobby</w:t>
      </w:r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31.Военная литература </w:t>
      </w:r>
      <w:r>
        <w:rPr>
          <w:rFonts w:ascii="Times New Roman" w:hAnsi="Times New Roman"/>
          <w:color w:val="000000"/>
          <w:sz w:val="28"/>
        </w:rPr>
        <w:t>http</w:t>
      </w:r>
      <w:r w:rsidRPr="00DD779F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militera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lib</w:t>
      </w:r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32.Революция и Гражданская война: исторический проект</w:t>
      </w:r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DD779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rusrevolution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info</w:t>
      </w:r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33.Великая Отечественная война 1941–1945:хронология, сражения, биографии полководцев </w:t>
      </w:r>
      <w:r>
        <w:rPr>
          <w:rFonts w:ascii="Times New Roman" w:hAnsi="Times New Roman"/>
          <w:color w:val="000000"/>
          <w:sz w:val="28"/>
        </w:rPr>
        <w:t>http</w:t>
      </w:r>
      <w:r w:rsidRPr="00DD779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DD779F">
        <w:rPr>
          <w:rFonts w:ascii="Times New Roman" w:hAnsi="Times New Roman"/>
          <w:color w:val="000000"/>
          <w:sz w:val="28"/>
          <w:lang w:val="ru-RU"/>
        </w:rPr>
        <w:t>.1941–1945.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34.Великая Отечественная </w:t>
      </w:r>
      <w:r>
        <w:rPr>
          <w:rFonts w:ascii="Times New Roman" w:hAnsi="Times New Roman"/>
          <w:color w:val="000000"/>
          <w:sz w:val="28"/>
        </w:rPr>
        <w:t>http</w:t>
      </w:r>
      <w:r w:rsidRPr="00DD779F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gpw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tellur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35.Сталинградская битва </w:t>
      </w:r>
      <w:r>
        <w:rPr>
          <w:rFonts w:ascii="Times New Roman" w:hAnsi="Times New Roman"/>
          <w:color w:val="000000"/>
          <w:sz w:val="28"/>
        </w:rPr>
        <w:t>http</w:t>
      </w:r>
      <w:r w:rsidRPr="00DD779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battle</w:t>
      </w:r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volgadmin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36.Герои страны </w:t>
      </w:r>
      <w:r>
        <w:rPr>
          <w:rFonts w:ascii="Times New Roman" w:hAnsi="Times New Roman"/>
          <w:color w:val="000000"/>
          <w:sz w:val="28"/>
        </w:rPr>
        <w:t>http</w:t>
      </w:r>
      <w:r w:rsidRPr="00DD779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warheroes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37.Проект «ПОБЕДИТЕЛИ: Солдаты Великой войны» </w:t>
      </w:r>
      <w:r>
        <w:rPr>
          <w:rFonts w:ascii="Times New Roman" w:hAnsi="Times New Roman"/>
          <w:color w:val="000000"/>
          <w:sz w:val="28"/>
        </w:rPr>
        <w:t>http</w:t>
      </w:r>
      <w:r w:rsidRPr="00DD779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pobediteli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38.Портал «Археология России» </w:t>
      </w:r>
      <w:r>
        <w:rPr>
          <w:rFonts w:ascii="Times New Roman" w:hAnsi="Times New Roman"/>
          <w:color w:val="000000"/>
          <w:sz w:val="28"/>
        </w:rPr>
        <w:t>http</w:t>
      </w:r>
      <w:r w:rsidRPr="00DD779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archeologia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39.Российский археологический сервер </w:t>
      </w:r>
      <w:r>
        <w:rPr>
          <w:rFonts w:ascii="Times New Roman" w:hAnsi="Times New Roman"/>
          <w:color w:val="000000"/>
          <w:sz w:val="28"/>
        </w:rPr>
        <w:t>http</w:t>
      </w:r>
      <w:r w:rsidRPr="00DD779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archaeology</w:t>
      </w:r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40.Археология Новгорода </w:t>
      </w:r>
      <w:r>
        <w:rPr>
          <w:rFonts w:ascii="Times New Roman" w:hAnsi="Times New Roman"/>
          <w:color w:val="000000"/>
          <w:sz w:val="28"/>
        </w:rPr>
        <w:t>http</w:t>
      </w:r>
      <w:r w:rsidRPr="00DD779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arc</w:t>
      </w:r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novgorod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41.Наследие земли Псковской </w:t>
      </w:r>
      <w:r>
        <w:rPr>
          <w:rFonts w:ascii="Times New Roman" w:hAnsi="Times New Roman"/>
          <w:color w:val="000000"/>
          <w:sz w:val="28"/>
        </w:rPr>
        <w:t>http</w:t>
      </w:r>
      <w:r w:rsidRPr="00DD779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culture</w:t>
      </w:r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pskov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42.Старинные города России </w:t>
      </w:r>
      <w:r>
        <w:rPr>
          <w:rFonts w:ascii="Times New Roman" w:hAnsi="Times New Roman"/>
          <w:color w:val="000000"/>
          <w:sz w:val="28"/>
        </w:rPr>
        <w:t>http</w:t>
      </w:r>
      <w:r w:rsidRPr="00DD779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oldtowns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43.Храмы России </w:t>
      </w:r>
      <w:r>
        <w:rPr>
          <w:rFonts w:ascii="Times New Roman" w:hAnsi="Times New Roman"/>
          <w:color w:val="000000"/>
          <w:sz w:val="28"/>
        </w:rPr>
        <w:t>http</w:t>
      </w:r>
      <w:r w:rsidRPr="00DD779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temples</w:t>
      </w:r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44.История Древнего мира: электронное приложение к учебнику для 5-го класса</w:t>
      </w:r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DD779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ancienthistory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spb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45.История Древнего Рима </w:t>
      </w:r>
      <w:r>
        <w:rPr>
          <w:rFonts w:ascii="Times New Roman" w:hAnsi="Times New Roman"/>
          <w:color w:val="000000"/>
          <w:sz w:val="28"/>
        </w:rPr>
        <w:t>http</w:t>
      </w:r>
      <w:r w:rsidRPr="00DD779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ancientrome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46.История Древней Греции </w:t>
      </w:r>
      <w:r>
        <w:rPr>
          <w:rFonts w:ascii="Times New Roman" w:hAnsi="Times New Roman"/>
          <w:color w:val="000000"/>
          <w:sz w:val="28"/>
        </w:rPr>
        <w:t>http</w:t>
      </w:r>
      <w:r w:rsidRPr="00DD779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greeceold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47.Древняя Греция: история, искусство, мифология </w:t>
      </w:r>
      <w:r>
        <w:rPr>
          <w:rFonts w:ascii="Times New Roman" w:hAnsi="Times New Roman"/>
          <w:color w:val="000000"/>
          <w:sz w:val="28"/>
        </w:rPr>
        <w:t>http</w:t>
      </w:r>
      <w:r w:rsidRPr="00DD779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ellada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spb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48.Забытые цивилизации </w:t>
      </w:r>
      <w:r>
        <w:rPr>
          <w:rFonts w:ascii="Times New Roman" w:hAnsi="Times New Roman"/>
          <w:color w:val="000000"/>
          <w:sz w:val="28"/>
        </w:rPr>
        <w:t>http</w:t>
      </w:r>
      <w:r w:rsidRPr="00DD779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forgotten</w:t>
      </w:r>
      <w:r w:rsidRPr="00DD779F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civilizations</w:t>
      </w:r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49.Библиотека текстов Средневековья </w:t>
      </w:r>
      <w:r>
        <w:rPr>
          <w:rFonts w:ascii="Times New Roman" w:hAnsi="Times New Roman"/>
          <w:color w:val="000000"/>
          <w:sz w:val="28"/>
        </w:rPr>
        <w:t>http</w:t>
      </w:r>
      <w:r w:rsidRPr="00DD779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vostlit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info</w:t>
      </w:r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50.Эскадра Колумба </w:t>
      </w:r>
      <w:r>
        <w:rPr>
          <w:rFonts w:ascii="Times New Roman" w:hAnsi="Times New Roman"/>
          <w:color w:val="000000"/>
          <w:sz w:val="28"/>
        </w:rPr>
        <w:t>http</w:t>
      </w:r>
      <w:r w:rsidRPr="00DD779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shipyard</w:t>
      </w:r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chat</w:t>
      </w:r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51.Эпоха Возрождения </w:t>
      </w:r>
      <w:r>
        <w:rPr>
          <w:rFonts w:ascii="Times New Roman" w:hAnsi="Times New Roman"/>
          <w:color w:val="000000"/>
          <w:sz w:val="28"/>
        </w:rPr>
        <w:t>http</w:t>
      </w:r>
      <w:r w:rsidRPr="00DD779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renclassic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52.Центр </w:t>
      </w:r>
      <w:proofErr w:type="spellStart"/>
      <w:r w:rsidRPr="00DD779F">
        <w:rPr>
          <w:rFonts w:ascii="Times New Roman" w:hAnsi="Times New Roman"/>
          <w:color w:val="000000"/>
          <w:sz w:val="28"/>
          <w:lang w:val="ru-RU"/>
        </w:rPr>
        <w:t>антиковедения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DD779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centant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pu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53.Лабиринт времен: исторический </w:t>
      </w:r>
      <w:proofErr w:type="spellStart"/>
      <w:r w:rsidRPr="00DD779F">
        <w:rPr>
          <w:rFonts w:ascii="Times New Roman" w:hAnsi="Times New Roman"/>
          <w:color w:val="000000"/>
          <w:sz w:val="28"/>
          <w:lang w:val="ru-RU"/>
        </w:rPr>
        <w:t>веб-альманах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DD779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hist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54.Российский исторический иллюстрированный журнал «Родина»</w:t>
      </w:r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DD779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istrodina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55.Государственный Бородинский военно-исторический музей-заповедник</w:t>
      </w:r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DD779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borodino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56.Государственный Исторический музей </w:t>
      </w:r>
      <w:r>
        <w:rPr>
          <w:rFonts w:ascii="Times New Roman" w:hAnsi="Times New Roman"/>
          <w:color w:val="000000"/>
          <w:sz w:val="28"/>
        </w:rPr>
        <w:t>http</w:t>
      </w:r>
      <w:r w:rsidRPr="00DD779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shm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57.Музеи Московского Кремля </w:t>
      </w:r>
      <w:r>
        <w:rPr>
          <w:rFonts w:ascii="Times New Roman" w:hAnsi="Times New Roman"/>
          <w:color w:val="000000"/>
          <w:sz w:val="28"/>
        </w:rPr>
        <w:t>http</w:t>
      </w:r>
      <w:r w:rsidRPr="00DD779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kreml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DD779F">
        <w:rPr>
          <w:sz w:val="28"/>
          <w:lang w:val="ru-RU"/>
        </w:rPr>
        <w:br/>
      </w:r>
      <w:r w:rsidRPr="00DD779F">
        <w:rPr>
          <w:rFonts w:ascii="Times New Roman" w:hAnsi="Times New Roman"/>
          <w:color w:val="000000"/>
          <w:sz w:val="28"/>
          <w:lang w:val="ru-RU"/>
        </w:rPr>
        <w:t xml:space="preserve"> 58.Музей Военно-Воздушных Сил </w:t>
      </w:r>
      <w:r>
        <w:rPr>
          <w:rFonts w:ascii="Times New Roman" w:hAnsi="Times New Roman"/>
          <w:color w:val="000000"/>
          <w:sz w:val="28"/>
        </w:rPr>
        <w:t>http</w:t>
      </w:r>
      <w:r w:rsidRPr="00DD779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monino</w:t>
      </w:r>
      <w:proofErr w:type="spellEnd"/>
      <w:r w:rsidRPr="00DD779F">
        <w:rPr>
          <w:rFonts w:ascii="Times New Roman" w:hAnsi="Times New Roman"/>
          <w:color w:val="000000"/>
          <w:sz w:val="28"/>
          <w:lang w:val="ru-RU"/>
        </w:rPr>
        <w:t>.</w:t>
      </w:r>
      <w:r w:rsidRPr="00DD779F">
        <w:rPr>
          <w:sz w:val="28"/>
          <w:lang w:val="ru-RU"/>
        </w:rPr>
        <w:br/>
      </w:r>
      <w:bookmarkStart w:id="18" w:name="a533c747-85bf-4629-95ae-536468e95f06"/>
      <w:bookmarkEnd w:id="18"/>
    </w:p>
    <w:p w:rsidR="00174EAB" w:rsidRPr="00DD779F" w:rsidRDefault="00174EAB">
      <w:pPr>
        <w:rPr>
          <w:lang w:val="ru-RU"/>
        </w:rPr>
        <w:sectPr w:rsidR="00174EAB" w:rsidRPr="00DD779F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901E0D" w:rsidRPr="00DD779F" w:rsidRDefault="00901E0D">
      <w:pPr>
        <w:rPr>
          <w:lang w:val="ru-RU"/>
        </w:rPr>
      </w:pPr>
    </w:p>
    <w:sectPr w:rsidR="00901E0D" w:rsidRPr="00DD779F" w:rsidSect="00174EA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savePreviewPicture/>
  <w:compat/>
  <w:rsids>
    <w:rsidRoot w:val="00174EAB"/>
    <w:rsid w:val="00174EAB"/>
    <w:rsid w:val="00321E6B"/>
    <w:rsid w:val="00901E0D"/>
    <w:rsid w:val="00BC1497"/>
    <w:rsid w:val="00CA421E"/>
    <w:rsid w:val="00DD77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74EAB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74E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38e9087b" TargetMode="External"/><Relationship Id="rId21" Type="http://schemas.openxmlformats.org/officeDocument/2006/relationships/hyperlink" Target="https://m.edsoo.ru/38e9087b" TargetMode="External"/><Relationship Id="rId34" Type="http://schemas.openxmlformats.org/officeDocument/2006/relationships/hyperlink" Target="https://m.edsoo.ru/53e36beb" TargetMode="External"/><Relationship Id="rId42" Type="http://schemas.openxmlformats.org/officeDocument/2006/relationships/hyperlink" Target="https://m.edsoo.ru/33ced579" TargetMode="External"/><Relationship Id="rId47" Type="http://schemas.openxmlformats.org/officeDocument/2006/relationships/hyperlink" Target="https://m.edsoo.ru/c068995c" TargetMode="External"/><Relationship Id="rId50" Type="http://schemas.openxmlformats.org/officeDocument/2006/relationships/hyperlink" Target="https://m.edsoo.ru/77ecde22" TargetMode="External"/><Relationship Id="rId55" Type="http://schemas.openxmlformats.org/officeDocument/2006/relationships/hyperlink" Target="https://m.edsoo.ru/d42cc648" TargetMode="External"/><Relationship Id="rId63" Type="http://schemas.openxmlformats.org/officeDocument/2006/relationships/hyperlink" Target="https://m.edsoo.ru/e22377a5" TargetMode="External"/><Relationship Id="rId68" Type="http://schemas.openxmlformats.org/officeDocument/2006/relationships/hyperlink" Target="https://m.edsoo.ru/ee81d896" TargetMode="External"/><Relationship Id="rId76" Type="http://schemas.openxmlformats.org/officeDocument/2006/relationships/hyperlink" Target="https://m.edsoo.ru/6eb1ace4" TargetMode="External"/><Relationship Id="rId84" Type="http://schemas.openxmlformats.org/officeDocument/2006/relationships/hyperlink" Target="https://m.edsoo.ru/b0d19c6d" TargetMode="External"/><Relationship Id="rId89" Type="http://schemas.openxmlformats.org/officeDocument/2006/relationships/hyperlink" Target="https://m.edsoo.ru/5aaf2c2c" TargetMode="External"/><Relationship Id="rId97" Type="http://schemas.openxmlformats.org/officeDocument/2006/relationships/fontTable" Target="fontTable.xml"/><Relationship Id="rId7" Type="http://schemas.openxmlformats.org/officeDocument/2006/relationships/hyperlink" Target="https://m.edsoo.ru/38e9087b" TargetMode="External"/><Relationship Id="rId71" Type="http://schemas.openxmlformats.org/officeDocument/2006/relationships/hyperlink" Target="https://m.edsoo.ru/afaacb3e" TargetMode="External"/><Relationship Id="rId92" Type="http://schemas.openxmlformats.org/officeDocument/2006/relationships/hyperlink" Target="https://m.edsoo.ru/0b44777b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38e9087b" TargetMode="External"/><Relationship Id="rId29" Type="http://schemas.openxmlformats.org/officeDocument/2006/relationships/hyperlink" Target="https://m.edsoo.ru/19e1305c" TargetMode="External"/><Relationship Id="rId11" Type="http://schemas.openxmlformats.org/officeDocument/2006/relationships/hyperlink" Target="https://m.edsoo.ru/38e9087b" TargetMode="External"/><Relationship Id="rId24" Type="http://schemas.openxmlformats.org/officeDocument/2006/relationships/hyperlink" Target="https://m.edsoo.ru/38e9087b" TargetMode="External"/><Relationship Id="rId32" Type="http://schemas.openxmlformats.org/officeDocument/2006/relationships/hyperlink" Target="https://m.edsoo.ru/fe411e6e" TargetMode="External"/><Relationship Id="rId37" Type="http://schemas.openxmlformats.org/officeDocument/2006/relationships/hyperlink" Target="https://m.edsoo.ru/674f526d" TargetMode="External"/><Relationship Id="rId40" Type="http://schemas.openxmlformats.org/officeDocument/2006/relationships/hyperlink" Target="https://m.edsoo.ru/d551212b" TargetMode="External"/><Relationship Id="rId45" Type="http://schemas.openxmlformats.org/officeDocument/2006/relationships/hyperlink" Target="https://m.edsoo.ru/e69e2dad" TargetMode="External"/><Relationship Id="rId53" Type="http://schemas.openxmlformats.org/officeDocument/2006/relationships/hyperlink" Target="https://m.edsoo.ru/1f19ff83" TargetMode="External"/><Relationship Id="rId58" Type="http://schemas.openxmlformats.org/officeDocument/2006/relationships/hyperlink" Target="https://m.edsoo.ru/4d01c9d6" TargetMode="External"/><Relationship Id="rId66" Type="http://schemas.openxmlformats.org/officeDocument/2006/relationships/hyperlink" Target="https://m.edsoo.ru/2683253f" TargetMode="External"/><Relationship Id="rId74" Type="http://schemas.openxmlformats.org/officeDocument/2006/relationships/hyperlink" Target="https://m.edsoo.ru/ab8dc9ab" TargetMode="External"/><Relationship Id="rId79" Type="http://schemas.openxmlformats.org/officeDocument/2006/relationships/hyperlink" Target="https://m.edsoo.ru/12afee64" TargetMode="External"/><Relationship Id="rId87" Type="http://schemas.openxmlformats.org/officeDocument/2006/relationships/hyperlink" Target="https://m.edsoo.ru/4ab72a9d" TargetMode="External"/><Relationship Id="rId5" Type="http://schemas.openxmlformats.org/officeDocument/2006/relationships/hyperlink" Target="https://m.edsoo.ru/38e9087b" TargetMode="External"/><Relationship Id="rId61" Type="http://schemas.openxmlformats.org/officeDocument/2006/relationships/hyperlink" Target="https://m.edsoo.ru/401fd019" TargetMode="External"/><Relationship Id="rId82" Type="http://schemas.openxmlformats.org/officeDocument/2006/relationships/hyperlink" Target="https://m.edsoo.ru/1271863e" TargetMode="External"/><Relationship Id="rId90" Type="http://schemas.openxmlformats.org/officeDocument/2006/relationships/hyperlink" Target="https://m.edsoo.ru/8c79855f" TargetMode="External"/><Relationship Id="rId95" Type="http://schemas.openxmlformats.org/officeDocument/2006/relationships/hyperlink" Target="https://m.edsoo.ru/d4335abe" TargetMode="External"/><Relationship Id="rId19" Type="http://schemas.openxmlformats.org/officeDocument/2006/relationships/hyperlink" Target="https://m.edsoo.ru/38e9087b" TargetMode="External"/><Relationship Id="rId14" Type="http://schemas.openxmlformats.org/officeDocument/2006/relationships/hyperlink" Target="https://m.edsoo.ru/38e9087b" TargetMode="External"/><Relationship Id="rId22" Type="http://schemas.openxmlformats.org/officeDocument/2006/relationships/hyperlink" Target="https://m.edsoo.ru/38e9087b" TargetMode="External"/><Relationship Id="rId27" Type="http://schemas.openxmlformats.org/officeDocument/2006/relationships/hyperlink" Target="https://m.edsoo.ru/38e9087b" TargetMode="External"/><Relationship Id="rId30" Type="http://schemas.openxmlformats.org/officeDocument/2006/relationships/hyperlink" Target="https://m.edsoo.ru/06ee2be5" TargetMode="External"/><Relationship Id="rId35" Type="http://schemas.openxmlformats.org/officeDocument/2006/relationships/hyperlink" Target="https://m.edsoo.ru/e9711cfe" TargetMode="External"/><Relationship Id="rId43" Type="http://schemas.openxmlformats.org/officeDocument/2006/relationships/hyperlink" Target="https://m.edsoo.ru/a1d3bf9d" TargetMode="External"/><Relationship Id="rId48" Type="http://schemas.openxmlformats.org/officeDocument/2006/relationships/hyperlink" Target="https://m.edsoo.ru/b8918284" TargetMode="External"/><Relationship Id="rId56" Type="http://schemas.openxmlformats.org/officeDocument/2006/relationships/hyperlink" Target="https://m.edsoo.ru/893a96ec" TargetMode="External"/><Relationship Id="rId64" Type="http://schemas.openxmlformats.org/officeDocument/2006/relationships/hyperlink" Target="https://m.edsoo.ru/f1c18452" TargetMode="External"/><Relationship Id="rId69" Type="http://schemas.openxmlformats.org/officeDocument/2006/relationships/hyperlink" Target="https://m.edsoo.ru/887e20c5" TargetMode="External"/><Relationship Id="rId77" Type="http://schemas.openxmlformats.org/officeDocument/2006/relationships/hyperlink" Target="https://m.edsoo.ru/62a514df" TargetMode="External"/><Relationship Id="rId8" Type="http://schemas.openxmlformats.org/officeDocument/2006/relationships/hyperlink" Target="https://m.edsoo.ru/38e9087b" TargetMode="External"/><Relationship Id="rId51" Type="http://schemas.openxmlformats.org/officeDocument/2006/relationships/hyperlink" Target="https://m.edsoo.ru/cb3ca697" TargetMode="External"/><Relationship Id="rId72" Type="http://schemas.openxmlformats.org/officeDocument/2006/relationships/hyperlink" Target="https://m.edsoo.ru/7f706b5d" TargetMode="External"/><Relationship Id="rId80" Type="http://schemas.openxmlformats.org/officeDocument/2006/relationships/hyperlink" Target="https://m.edsoo.ru/ca89e397" TargetMode="External"/><Relationship Id="rId85" Type="http://schemas.openxmlformats.org/officeDocument/2006/relationships/hyperlink" Target="https://m.edsoo.ru/57d6b846" TargetMode="External"/><Relationship Id="rId93" Type="http://schemas.openxmlformats.org/officeDocument/2006/relationships/hyperlink" Target="https://m.edsoo.ru/fabab905" TargetMode="External"/><Relationship Id="rId98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s://m.edsoo.ru/38e9087b" TargetMode="External"/><Relationship Id="rId17" Type="http://schemas.openxmlformats.org/officeDocument/2006/relationships/hyperlink" Target="https://m.edsoo.ru/38e9087b" TargetMode="External"/><Relationship Id="rId25" Type="http://schemas.openxmlformats.org/officeDocument/2006/relationships/hyperlink" Target="https://m.edsoo.ru/38e9087b" TargetMode="External"/><Relationship Id="rId33" Type="http://schemas.openxmlformats.org/officeDocument/2006/relationships/hyperlink" Target="https://m.edsoo.ru/16f3179f" TargetMode="External"/><Relationship Id="rId38" Type="http://schemas.openxmlformats.org/officeDocument/2006/relationships/hyperlink" Target="https://m.edsoo.ru/32f5176e" TargetMode="External"/><Relationship Id="rId46" Type="http://schemas.openxmlformats.org/officeDocument/2006/relationships/hyperlink" Target="https://m.edsoo.ru/972eeb1e" TargetMode="External"/><Relationship Id="rId59" Type="http://schemas.openxmlformats.org/officeDocument/2006/relationships/hyperlink" Target="https://m.edsoo.ru/baa01f68" TargetMode="External"/><Relationship Id="rId67" Type="http://schemas.openxmlformats.org/officeDocument/2006/relationships/hyperlink" Target="https://m.edsoo.ru/4745856e" TargetMode="External"/><Relationship Id="rId20" Type="http://schemas.openxmlformats.org/officeDocument/2006/relationships/hyperlink" Target="https://m.edsoo.ru/38e9087b" TargetMode="External"/><Relationship Id="rId41" Type="http://schemas.openxmlformats.org/officeDocument/2006/relationships/hyperlink" Target="https://m.edsoo.ru/0dadc942" TargetMode="External"/><Relationship Id="rId54" Type="http://schemas.openxmlformats.org/officeDocument/2006/relationships/hyperlink" Target="https://m.edsoo.ru/32f4280e" TargetMode="External"/><Relationship Id="rId62" Type="http://schemas.openxmlformats.org/officeDocument/2006/relationships/hyperlink" Target="https://m.edsoo.ru/9945020" TargetMode="External"/><Relationship Id="rId70" Type="http://schemas.openxmlformats.org/officeDocument/2006/relationships/hyperlink" Target="https://m.edsoo.ru/e816bdfa" TargetMode="External"/><Relationship Id="rId75" Type="http://schemas.openxmlformats.org/officeDocument/2006/relationships/hyperlink" Target="https://m.edsoo.ru/1bd52e1d" TargetMode="External"/><Relationship Id="rId83" Type="http://schemas.openxmlformats.org/officeDocument/2006/relationships/hyperlink" Target="https://m.edsoo.ru/2a452b05" TargetMode="External"/><Relationship Id="rId88" Type="http://schemas.openxmlformats.org/officeDocument/2006/relationships/hyperlink" Target="https://m.edsoo.ru/641e2b99" TargetMode="External"/><Relationship Id="rId91" Type="http://schemas.openxmlformats.org/officeDocument/2006/relationships/hyperlink" Target="https://m.edsoo.ru/24caceec" TargetMode="External"/><Relationship Id="rId96" Type="http://schemas.openxmlformats.org/officeDocument/2006/relationships/hyperlink" Target="https://m.edsoo.ru/474d2bad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38e9087b" TargetMode="External"/><Relationship Id="rId15" Type="http://schemas.openxmlformats.org/officeDocument/2006/relationships/hyperlink" Target="https://m.edsoo.ru/38e9087b" TargetMode="External"/><Relationship Id="rId23" Type="http://schemas.openxmlformats.org/officeDocument/2006/relationships/hyperlink" Target="https://m.edsoo.ru/38e9087b" TargetMode="External"/><Relationship Id="rId28" Type="http://schemas.openxmlformats.org/officeDocument/2006/relationships/hyperlink" Target="https://m.edsoo.ru/38e9087b" TargetMode="External"/><Relationship Id="rId36" Type="http://schemas.openxmlformats.org/officeDocument/2006/relationships/hyperlink" Target="https://m.edsoo.ru/4ab92d9f" TargetMode="External"/><Relationship Id="rId49" Type="http://schemas.openxmlformats.org/officeDocument/2006/relationships/hyperlink" Target="https://m.edsoo.ru/4c82c666" TargetMode="External"/><Relationship Id="rId57" Type="http://schemas.openxmlformats.org/officeDocument/2006/relationships/hyperlink" Target="https://m.edsoo.ru/680aa01a" TargetMode="External"/><Relationship Id="rId10" Type="http://schemas.openxmlformats.org/officeDocument/2006/relationships/hyperlink" Target="https://m.edsoo.ru/38e9087b" TargetMode="External"/><Relationship Id="rId31" Type="http://schemas.openxmlformats.org/officeDocument/2006/relationships/hyperlink" Target="https://m.edsoo.ru/56c4e03e" TargetMode="External"/><Relationship Id="rId44" Type="http://schemas.openxmlformats.org/officeDocument/2006/relationships/hyperlink" Target="https://m.edsoo.ru/b216c35e" TargetMode="External"/><Relationship Id="rId52" Type="http://schemas.openxmlformats.org/officeDocument/2006/relationships/hyperlink" Target="https://m.edsoo.ru/2b7cf608" TargetMode="External"/><Relationship Id="rId60" Type="http://schemas.openxmlformats.org/officeDocument/2006/relationships/hyperlink" Target="https://m.edsoo.ru/d4ab0502" TargetMode="External"/><Relationship Id="rId65" Type="http://schemas.openxmlformats.org/officeDocument/2006/relationships/hyperlink" Target="https://m.edsoo.ru/7b90b13c" TargetMode="External"/><Relationship Id="rId73" Type="http://schemas.openxmlformats.org/officeDocument/2006/relationships/hyperlink" Target="https://m.edsoo.ru/5f3f81a7" TargetMode="External"/><Relationship Id="rId78" Type="http://schemas.openxmlformats.org/officeDocument/2006/relationships/hyperlink" Target="https://m.edsoo.ru/995db6d4" TargetMode="External"/><Relationship Id="rId81" Type="http://schemas.openxmlformats.org/officeDocument/2006/relationships/hyperlink" Target="https://m.edsoo.ru/9f721f84" TargetMode="External"/><Relationship Id="rId86" Type="http://schemas.openxmlformats.org/officeDocument/2006/relationships/hyperlink" Target="https://m.edsoo.ru/9db73a81" TargetMode="External"/><Relationship Id="rId94" Type="http://schemas.openxmlformats.org/officeDocument/2006/relationships/hyperlink" Target="https://m.edsoo.ru/6da18043" TargetMode="External"/><Relationship Id="rId4" Type="http://schemas.openxmlformats.org/officeDocument/2006/relationships/hyperlink" Target="https://m.edsoo.ru/38e9087b" TargetMode="External"/><Relationship Id="rId9" Type="http://schemas.openxmlformats.org/officeDocument/2006/relationships/hyperlink" Target="https://m.edsoo.ru/38e9087b" TargetMode="External"/><Relationship Id="rId13" Type="http://schemas.openxmlformats.org/officeDocument/2006/relationships/hyperlink" Target="https://m.edsoo.ru/38e9087b" TargetMode="External"/><Relationship Id="rId18" Type="http://schemas.openxmlformats.org/officeDocument/2006/relationships/hyperlink" Target="https://m.edsoo.ru/38e9087b" TargetMode="External"/><Relationship Id="rId39" Type="http://schemas.openxmlformats.org/officeDocument/2006/relationships/hyperlink" Target="https://m.edsoo.ru/b7bc64b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44</Pages>
  <Words>11215</Words>
  <Characters>63926</Characters>
  <Application>Microsoft Office Word</Application>
  <DocSecurity>0</DocSecurity>
  <Lines>532</Lines>
  <Paragraphs>149</Paragraphs>
  <ScaleCrop>false</ScaleCrop>
  <Company/>
  <LinksUpToDate>false</LinksUpToDate>
  <CharactersWithSpaces>74992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Проектор</dc:creator>
  <cp:lastModifiedBy>Windows User</cp:lastModifiedBy>
  <cp:revision>2</cp:revision>
  <dcterms:created xsi:type="dcterms:W3CDTF">2024-10-27T10:21:00Z</dcterms:created>
  <dcterms:modified xsi:type="dcterms:W3CDTF">2024-10-27T10:21:00Z</dcterms:modified>
</cp:coreProperties>
</file>